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5784C0" w14:textId="77777777" w:rsidR="00821D54" w:rsidRPr="002E563E" w:rsidRDefault="00821D54" w:rsidP="00821D54"/>
    <w:p w14:paraId="378C65BC" w14:textId="77777777" w:rsidR="00821D54" w:rsidRDefault="00821D54" w:rsidP="00821D54"/>
    <w:p w14:paraId="6054BD70" w14:textId="47746CCD" w:rsidR="00CB6284" w:rsidRDefault="00CB6284" w:rsidP="0093050C">
      <w:pPr>
        <w:shd w:val="clear" w:color="auto" w:fill="FFFFFF"/>
        <w:autoSpaceDE w:val="0"/>
        <w:autoSpaceDN w:val="0"/>
        <w:adjustRightInd w:val="0"/>
        <w:spacing w:line="360" w:lineRule="auto"/>
        <w:rPr>
          <w:color w:val="000000"/>
          <w:sz w:val="32"/>
          <w:szCs w:val="32"/>
        </w:rPr>
      </w:pPr>
    </w:p>
    <w:p w14:paraId="587EC3E5" w14:textId="09017F8F" w:rsidR="00112434" w:rsidRDefault="00112434" w:rsidP="0093050C">
      <w:pPr>
        <w:shd w:val="clear" w:color="auto" w:fill="FFFFFF"/>
        <w:autoSpaceDE w:val="0"/>
        <w:autoSpaceDN w:val="0"/>
        <w:adjustRightInd w:val="0"/>
        <w:spacing w:line="360" w:lineRule="auto"/>
        <w:rPr>
          <w:color w:val="000000"/>
          <w:sz w:val="32"/>
          <w:szCs w:val="32"/>
        </w:rPr>
      </w:pPr>
    </w:p>
    <w:p w14:paraId="0CB31E00" w14:textId="5D66E6F3" w:rsidR="00B456DD" w:rsidRDefault="00B456DD" w:rsidP="0093050C">
      <w:pPr>
        <w:shd w:val="clear" w:color="auto" w:fill="FFFFFF"/>
        <w:autoSpaceDE w:val="0"/>
        <w:autoSpaceDN w:val="0"/>
        <w:adjustRightInd w:val="0"/>
        <w:spacing w:line="360" w:lineRule="auto"/>
        <w:rPr>
          <w:color w:val="000000"/>
          <w:sz w:val="32"/>
          <w:szCs w:val="32"/>
        </w:rPr>
      </w:pPr>
      <w:r w:rsidRPr="00B456DD">
        <w:rPr>
          <w:noProof/>
          <w:color w:val="000000"/>
          <w:sz w:val="32"/>
          <w:szCs w:val="32"/>
        </w:rPr>
        <w:drawing>
          <wp:inline distT="0" distB="0" distL="0" distR="0" wp14:anchorId="494E742A" wp14:editId="5881A8E1">
            <wp:extent cx="5760720" cy="79895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7989570"/>
                    </a:xfrm>
                    <a:prstGeom prst="rect">
                      <a:avLst/>
                    </a:prstGeom>
                    <a:noFill/>
                    <a:ln>
                      <a:noFill/>
                    </a:ln>
                  </pic:spPr>
                </pic:pic>
              </a:graphicData>
            </a:graphic>
          </wp:inline>
        </w:drawing>
      </w:r>
    </w:p>
    <w:p w14:paraId="350D2321" w14:textId="77777777" w:rsidR="00183940" w:rsidRDefault="00183940" w:rsidP="00CB6284">
      <w:pPr>
        <w:shd w:val="clear" w:color="auto" w:fill="FFFFFF"/>
        <w:autoSpaceDE w:val="0"/>
        <w:autoSpaceDN w:val="0"/>
        <w:adjustRightInd w:val="0"/>
        <w:jc w:val="center"/>
        <w:rPr>
          <w:b/>
          <w:color w:val="000000"/>
        </w:rPr>
      </w:pPr>
    </w:p>
    <w:p w14:paraId="2DF45F9C" w14:textId="242831D9" w:rsidR="00CB6284" w:rsidRPr="00C10074" w:rsidRDefault="00CB6284" w:rsidP="00CB6284">
      <w:pPr>
        <w:shd w:val="clear" w:color="auto" w:fill="FFFFFF"/>
        <w:autoSpaceDE w:val="0"/>
        <w:autoSpaceDN w:val="0"/>
        <w:adjustRightInd w:val="0"/>
        <w:jc w:val="center"/>
        <w:rPr>
          <w:b/>
          <w:color w:val="000000"/>
        </w:rPr>
      </w:pPr>
      <w:r w:rsidRPr="00C10074">
        <w:rPr>
          <w:b/>
          <w:color w:val="000000"/>
        </w:rPr>
        <w:t>Пояснительная записка</w:t>
      </w:r>
    </w:p>
    <w:p w14:paraId="1304A90F" w14:textId="2459FB06" w:rsidR="00CB6284" w:rsidRDefault="00CB6284" w:rsidP="00CB6284">
      <w:pPr>
        <w:ind w:firstLine="708"/>
        <w:jc w:val="both"/>
        <w:rPr>
          <w:rFonts w:eastAsia="Calibri"/>
        </w:rPr>
      </w:pPr>
      <w:r w:rsidRPr="00BB24C6">
        <w:rPr>
          <w:rFonts w:eastAsia="Calibri"/>
        </w:rPr>
        <w:lastRenderedPageBreak/>
        <w:t>Рабочая программа по коррекционно-развивающему курсу «Ритмика»</w:t>
      </w:r>
      <w:r w:rsidR="00771FDB">
        <w:rPr>
          <w:rFonts w:eastAsia="Calibri"/>
        </w:rPr>
        <w:t xml:space="preserve"> 3 класс</w:t>
      </w:r>
      <w:r w:rsidRPr="00BB24C6">
        <w:rPr>
          <w:rFonts w:eastAsia="Calibri"/>
        </w:rPr>
        <w:t xml:space="preserve"> разработана на основе следующих документов: </w:t>
      </w:r>
    </w:p>
    <w:p w14:paraId="59D85E46" w14:textId="48E932AF" w:rsidR="00771FDB" w:rsidRDefault="00771FDB" w:rsidP="00771FDB">
      <w:pPr>
        <w:jc w:val="both"/>
      </w:pPr>
      <w:r>
        <w:rPr>
          <w:rFonts w:eastAsia="Calibri"/>
          <w:kern w:val="2"/>
        </w:rPr>
        <w:t>1.</w:t>
      </w:r>
      <w:r w:rsidR="00CB6284" w:rsidRPr="00771FDB">
        <w:rPr>
          <w:rFonts w:eastAsia="Calibri"/>
          <w:kern w:val="2"/>
        </w:rPr>
        <w:t xml:space="preserve"> </w:t>
      </w:r>
      <w:r w:rsidR="00A370E7" w:rsidRPr="00771FDB">
        <w:rPr>
          <w:color w:val="000000"/>
        </w:rPr>
        <w:t xml:space="preserve"> </w:t>
      </w:r>
      <w:r>
        <w:rPr>
          <w:color w:val="000000"/>
        </w:rPr>
        <w:t xml:space="preserve">  </w:t>
      </w:r>
      <w:r>
        <w:t>Приказ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14:paraId="57024C5D" w14:textId="38C44A23" w:rsidR="00771FDB" w:rsidRDefault="00771FDB" w:rsidP="00771FDB">
      <w:pPr>
        <w:jc w:val="both"/>
      </w:pPr>
      <w:r>
        <w:t xml:space="preserve">2.    </w:t>
      </w:r>
      <w:bookmarkStart w:id="0" w:name="_GoBack"/>
      <w:bookmarkEnd w:id="0"/>
      <w:r w:rsidRPr="007E7D2E">
        <w:t>Адаптированная основная общеобразовательная программа для обучающихся с лёгкой умственной отсталостью (интеллектуальными нарушениями) для обучающихся 1-12 классов, утверждённая приказом</w:t>
      </w:r>
      <w:r>
        <w:t xml:space="preserve"> от 27.03.2023 г. № 61/1 «Об утверждении адаптированных основных общеобразовательных программ, реализуемых в КОУ «НВШООВЗ № 2» (с изменениями от 02.09.2024 г. Приказ № 286/1).</w:t>
      </w:r>
    </w:p>
    <w:p w14:paraId="1F1D2395" w14:textId="0E386374" w:rsidR="00CB6284" w:rsidRPr="00BC2109" w:rsidRDefault="00CB6284" w:rsidP="00771FDB">
      <w:pPr>
        <w:pStyle w:val="ac"/>
        <w:spacing w:before="0" w:beforeAutospacing="0" w:after="0" w:afterAutospacing="0"/>
        <w:rPr>
          <w:rFonts w:eastAsia="Calibri"/>
          <w:kern w:val="2"/>
        </w:rPr>
      </w:pPr>
    </w:p>
    <w:p w14:paraId="3BEABFCE" w14:textId="77777777" w:rsidR="00CB6284" w:rsidRPr="00BB24C6" w:rsidRDefault="00CB6284" w:rsidP="00CB6284">
      <w:pPr>
        <w:shd w:val="clear" w:color="auto" w:fill="FFFFFF"/>
        <w:tabs>
          <w:tab w:val="left" w:pos="0"/>
        </w:tabs>
        <w:ind w:right="14"/>
        <w:jc w:val="both"/>
      </w:pPr>
      <w:r w:rsidRPr="00BB24C6">
        <w:rPr>
          <w:color w:val="000000"/>
        </w:rPr>
        <w:tab/>
      </w:r>
      <w:r>
        <w:rPr>
          <w:color w:val="000000"/>
        </w:rPr>
        <w:t xml:space="preserve"> </w:t>
      </w:r>
      <w:r w:rsidRPr="005D756D">
        <w:rPr>
          <w:b/>
          <w:color w:val="000000"/>
        </w:rPr>
        <w:t>Цель</w:t>
      </w:r>
      <w:r w:rsidRPr="00BB24C6">
        <w:rPr>
          <w:color w:val="000000"/>
        </w:rPr>
        <w:t xml:space="preserve"> предмета — </w:t>
      </w:r>
      <w:r w:rsidRPr="00BB24C6">
        <w:rPr>
          <w:color w:val="1A171B"/>
        </w:rPr>
        <w:t xml:space="preserve">формирование у обучающихся более целостной картины мира за счет приобщения к музыкальной культуре, различным видам музыкально-ритмической деятельности, эстетическое </w:t>
      </w:r>
      <w:r w:rsidRPr="00BB24C6">
        <w:rPr>
          <w:color w:val="000000"/>
        </w:rPr>
        <w:t xml:space="preserve">воспитание, реализация творческого потенциала; коррекция и развитие двигательной, эмоционально-волевой и познавательной сфер, слухового восприятия, произносительной стороны речи, расширение кругозора и обогащение речевого развития. </w:t>
      </w:r>
    </w:p>
    <w:p w14:paraId="37CD0FE9" w14:textId="77777777" w:rsidR="00CB6284" w:rsidRPr="005D756D" w:rsidRDefault="00CB6284" w:rsidP="00CB6284">
      <w:pPr>
        <w:shd w:val="clear" w:color="auto" w:fill="FFFFFF"/>
        <w:tabs>
          <w:tab w:val="left" w:pos="0"/>
        </w:tabs>
        <w:ind w:right="19"/>
        <w:jc w:val="both"/>
        <w:rPr>
          <w:b/>
          <w:color w:val="000000"/>
        </w:rPr>
      </w:pPr>
      <w:r w:rsidRPr="00BB24C6">
        <w:rPr>
          <w:color w:val="000000"/>
        </w:rPr>
        <w:tab/>
        <w:t xml:space="preserve"> </w:t>
      </w:r>
      <w:r w:rsidRPr="005D756D">
        <w:rPr>
          <w:b/>
          <w:color w:val="000000"/>
        </w:rPr>
        <w:t xml:space="preserve">Задачи: </w:t>
      </w:r>
    </w:p>
    <w:p w14:paraId="50E841D3" w14:textId="77777777" w:rsidR="00CB6284" w:rsidRPr="00C10074" w:rsidRDefault="00CB6284" w:rsidP="00CB6284">
      <w:pPr>
        <w:widowControl w:val="0"/>
        <w:numPr>
          <w:ilvl w:val="0"/>
          <w:numId w:val="2"/>
        </w:numPr>
        <w:shd w:val="clear" w:color="auto" w:fill="FFFFFF"/>
        <w:tabs>
          <w:tab w:val="left" w:pos="336"/>
          <w:tab w:val="left" w:pos="6096"/>
        </w:tabs>
        <w:autoSpaceDE w:val="0"/>
        <w:autoSpaceDN w:val="0"/>
        <w:adjustRightInd w:val="0"/>
        <w:ind w:right="10"/>
        <w:jc w:val="both"/>
        <w:rPr>
          <w:color w:val="000000"/>
        </w:rPr>
      </w:pPr>
      <w:r w:rsidRPr="00C10074">
        <w:rPr>
          <w:color w:val="000000"/>
        </w:rPr>
        <w:t>воспитание положительного эмоционального отношения к музыкально</w:t>
      </w:r>
      <w:r w:rsidRPr="00C10074">
        <w:rPr>
          <w:color w:val="1A171B"/>
        </w:rPr>
        <w:t>-</w:t>
      </w:r>
      <w:r w:rsidRPr="00C10074">
        <w:rPr>
          <w:color w:val="000000"/>
        </w:rPr>
        <w:t>ритмической деятельности</w:t>
      </w:r>
      <w:r w:rsidRPr="00C10074">
        <w:rPr>
          <w:color w:val="1A171B"/>
        </w:rPr>
        <w:t>;</w:t>
      </w:r>
    </w:p>
    <w:p w14:paraId="79320FDE" w14:textId="77777777" w:rsidR="00CB6284" w:rsidRPr="00C10074" w:rsidRDefault="00CB6284" w:rsidP="00CB6284">
      <w:pPr>
        <w:widowControl w:val="0"/>
        <w:numPr>
          <w:ilvl w:val="0"/>
          <w:numId w:val="2"/>
        </w:numPr>
        <w:shd w:val="clear" w:color="auto" w:fill="FFFFFF"/>
        <w:tabs>
          <w:tab w:val="left" w:pos="336"/>
          <w:tab w:val="left" w:pos="6096"/>
        </w:tabs>
        <w:autoSpaceDE w:val="0"/>
        <w:autoSpaceDN w:val="0"/>
        <w:adjustRightInd w:val="0"/>
        <w:ind w:right="14"/>
        <w:jc w:val="both"/>
        <w:rPr>
          <w:color w:val="000000"/>
        </w:rPr>
      </w:pPr>
      <w:r w:rsidRPr="00C10074">
        <w:rPr>
          <w:color w:val="000000"/>
        </w:rPr>
        <w:t>формирование навыков выполнения музыкально</w:t>
      </w:r>
      <w:r w:rsidRPr="00C10074">
        <w:rPr>
          <w:color w:val="1A171B"/>
        </w:rPr>
        <w:t>-</w:t>
      </w:r>
      <w:r w:rsidRPr="00C10074">
        <w:rPr>
          <w:color w:val="000000"/>
        </w:rPr>
        <w:t>ритмиче</w:t>
      </w:r>
      <w:r w:rsidRPr="00C10074">
        <w:rPr>
          <w:color w:val="000000"/>
        </w:rPr>
        <w:softHyphen/>
        <w:t>ских движений</w:t>
      </w:r>
      <w:r w:rsidRPr="00C10074">
        <w:rPr>
          <w:color w:val="1A171B"/>
        </w:rPr>
        <w:t xml:space="preserve">, </w:t>
      </w:r>
      <w:r w:rsidRPr="00C10074">
        <w:rPr>
          <w:color w:val="000000"/>
        </w:rPr>
        <w:t>коррекция нарушений двигательной сфе</w:t>
      </w:r>
      <w:r w:rsidRPr="00C10074">
        <w:rPr>
          <w:color w:val="000000"/>
        </w:rPr>
        <w:softHyphen/>
        <w:t>ры</w:t>
      </w:r>
      <w:r w:rsidRPr="00C10074">
        <w:rPr>
          <w:color w:val="1A171B"/>
        </w:rPr>
        <w:t xml:space="preserve">, </w:t>
      </w:r>
      <w:r w:rsidRPr="00C10074">
        <w:rPr>
          <w:color w:val="000000"/>
        </w:rPr>
        <w:t>развитие двигательных качеств</w:t>
      </w:r>
      <w:r w:rsidRPr="00C10074">
        <w:rPr>
          <w:color w:val="1A171B"/>
        </w:rPr>
        <w:t xml:space="preserve">: </w:t>
      </w:r>
      <w:r w:rsidRPr="00C10074">
        <w:rPr>
          <w:color w:val="000000"/>
        </w:rPr>
        <w:t>ритмичности</w:t>
      </w:r>
      <w:r w:rsidRPr="00C10074">
        <w:rPr>
          <w:color w:val="1A171B"/>
        </w:rPr>
        <w:t xml:space="preserve">, </w:t>
      </w:r>
      <w:r w:rsidRPr="00C10074">
        <w:rPr>
          <w:color w:val="000000"/>
        </w:rPr>
        <w:t>пластич</w:t>
      </w:r>
      <w:r w:rsidRPr="00C10074">
        <w:rPr>
          <w:color w:val="000000"/>
        </w:rPr>
        <w:softHyphen/>
        <w:t>ности</w:t>
      </w:r>
      <w:r w:rsidRPr="00C10074">
        <w:rPr>
          <w:color w:val="1A171B"/>
        </w:rPr>
        <w:t xml:space="preserve">, </w:t>
      </w:r>
      <w:r w:rsidRPr="00C10074">
        <w:rPr>
          <w:color w:val="000000"/>
        </w:rPr>
        <w:t>согласованности</w:t>
      </w:r>
      <w:r w:rsidRPr="00C10074">
        <w:rPr>
          <w:color w:val="1A171B"/>
        </w:rPr>
        <w:t xml:space="preserve">, </w:t>
      </w:r>
      <w:r w:rsidRPr="00C10074">
        <w:rPr>
          <w:color w:val="000000"/>
        </w:rPr>
        <w:t>выразительности</w:t>
      </w:r>
      <w:r w:rsidRPr="00C10074">
        <w:rPr>
          <w:color w:val="1A171B"/>
        </w:rPr>
        <w:t xml:space="preserve">, </w:t>
      </w:r>
      <w:r w:rsidRPr="00C10074">
        <w:rPr>
          <w:color w:val="000000"/>
        </w:rPr>
        <w:t>координации</w:t>
      </w:r>
      <w:r w:rsidRPr="00C10074">
        <w:rPr>
          <w:color w:val="1A171B"/>
        </w:rPr>
        <w:t xml:space="preserve">, </w:t>
      </w:r>
      <w:r w:rsidRPr="00C10074">
        <w:rPr>
          <w:color w:val="000000"/>
        </w:rPr>
        <w:t>быст</w:t>
      </w:r>
      <w:r w:rsidRPr="00C10074">
        <w:rPr>
          <w:color w:val="000000"/>
        </w:rPr>
        <w:softHyphen/>
        <w:t>роты</w:t>
      </w:r>
      <w:r w:rsidRPr="00C10074">
        <w:rPr>
          <w:color w:val="1A171B"/>
        </w:rPr>
        <w:t xml:space="preserve">, </w:t>
      </w:r>
      <w:r w:rsidRPr="00C10074">
        <w:rPr>
          <w:color w:val="000000"/>
        </w:rPr>
        <w:t>точности</w:t>
      </w:r>
      <w:r w:rsidRPr="00C10074">
        <w:rPr>
          <w:color w:val="1A171B"/>
        </w:rPr>
        <w:t>;</w:t>
      </w:r>
    </w:p>
    <w:p w14:paraId="1097BE26" w14:textId="77777777" w:rsidR="00CB6284" w:rsidRPr="00C10074" w:rsidRDefault="00CB6284" w:rsidP="00CB6284">
      <w:pPr>
        <w:widowControl w:val="0"/>
        <w:numPr>
          <w:ilvl w:val="0"/>
          <w:numId w:val="2"/>
        </w:numPr>
        <w:shd w:val="clear" w:color="auto" w:fill="FFFFFF"/>
        <w:tabs>
          <w:tab w:val="left" w:pos="336"/>
          <w:tab w:val="left" w:pos="6096"/>
        </w:tabs>
        <w:autoSpaceDE w:val="0"/>
        <w:autoSpaceDN w:val="0"/>
        <w:adjustRightInd w:val="0"/>
        <w:ind w:right="10"/>
        <w:jc w:val="both"/>
        <w:rPr>
          <w:color w:val="000000"/>
        </w:rPr>
      </w:pPr>
      <w:r w:rsidRPr="00C10074">
        <w:rPr>
          <w:color w:val="000000"/>
        </w:rPr>
        <w:t>формирование умения ориентироваться в схеме собственного тела и окружающего пространства относительно самого себя</w:t>
      </w:r>
      <w:r w:rsidRPr="00C10074">
        <w:rPr>
          <w:color w:val="1A171B"/>
        </w:rPr>
        <w:t>;</w:t>
      </w:r>
    </w:p>
    <w:p w14:paraId="28666D15" w14:textId="77777777" w:rsidR="00CB6284" w:rsidRPr="00C10074" w:rsidRDefault="00CB6284" w:rsidP="00CB6284">
      <w:pPr>
        <w:widowControl w:val="0"/>
        <w:numPr>
          <w:ilvl w:val="0"/>
          <w:numId w:val="2"/>
        </w:numPr>
        <w:shd w:val="clear" w:color="auto" w:fill="FFFFFF"/>
        <w:tabs>
          <w:tab w:val="left" w:pos="336"/>
          <w:tab w:val="left" w:pos="6096"/>
        </w:tabs>
        <w:autoSpaceDE w:val="0"/>
        <w:autoSpaceDN w:val="0"/>
        <w:adjustRightInd w:val="0"/>
        <w:ind w:right="14"/>
        <w:jc w:val="both"/>
        <w:rPr>
          <w:color w:val="000000"/>
        </w:rPr>
      </w:pPr>
      <w:r w:rsidRPr="00C10074">
        <w:rPr>
          <w:color w:val="000000"/>
        </w:rPr>
        <w:t>формирование у детей адекватных музыкально</w:t>
      </w:r>
      <w:r w:rsidRPr="00C10074">
        <w:rPr>
          <w:color w:val="1A171B"/>
        </w:rPr>
        <w:t>-</w:t>
      </w:r>
      <w:r w:rsidRPr="00C10074">
        <w:rPr>
          <w:color w:val="000000"/>
        </w:rPr>
        <w:t>слуховых пред</w:t>
      </w:r>
      <w:r w:rsidRPr="00C10074">
        <w:rPr>
          <w:color w:val="000000"/>
        </w:rPr>
        <w:softHyphen/>
        <w:t>ставлений</w:t>
      </w:r>
      <w:r w:rsidRPr="00C10074">
        <w:rPr>
          <w:color w:val="1A171B"/>
        </w:rPr>
        <w:t xml:space="preserve">, </w:t>
      </w:r>
      <w:r w:rsidRPr="00C10074">
        <w:rPr>
          <w:color w:val="000000"/>
        </w:rPr>
        <w:t>развитие эмоциональной отзывчивости на музыку</w:t>
      </w:r>
      <w:r w:rsidRPr="00C10074">
        <w:rPr>
          <w:color w:val="1A171B"/>
        </w:rPr>
        <w:t xml:space="preserve">, </w:t>
      </w:r>
      <w:r w:rsidRPr="00C10074">
        <w:rPr>
          <w:color w:val="000000"/>
        </w:rPr>
        <w:t>обогащение эмоционального опыта в процессе восприятия му</w:t>
      </w:r>
      <w:r w:rsidRPr="00C10074">
        <w:rPr>
          <w:color w:val="000000"/>
        </w:rPr>
        <w:softHyphen/>
        <w:t>зыки различного характера</w:t>
      </w:r>
      <w:r w:rsidRPr="00C10074">
        <w:rPr>
          <w:color w:val="1A171B"/>
        </w:rPr>
        <w:t>;</w:t>
      </w:r>
    </w:p>
    <w:p w14:paraId="7C7377B9" w14:textId="77777777" w:rsidR="00CB6284" w:rsidRPr="00C10074" w:rsidRDefault="00CB6284" w:rsidP="00CB6284">
      <w:pPr>
        <w:widowControl w:val="0"/>
        <w:numPr>
          <w:ilvl w:val="0"/>
          <w:numId w:val="2"/>
        </w:numPr>
        <w:shd w:val="clear" w:color="auto" w:fill="FFFFFF"/>
        <w:tabs>
          <w:tab w:val="left" w:pos="336"/>
          <w:tab w:val="left" w:pos="6096"/>
        </w:tabs>
        <w:autoSpaceDE w:val="0"/>
        <w:autoSpaceDN w:val="0"/>
        <w:adjustRightInd w:val="0"/>
        <w:ind w:right="10"/>
        <w:jc w:val="both"/>
        <w:rPr>
          <w:color w:val="000000"/>
        </w:rPr>
      </w:pPr>
      <w:r w:rsidRPr="00C10074">
        <w:rPr>
          <w:color w:val="000000"/>
        </w:rPr>
        <w:t>побуждение детей к сопровождению движений речевым ин</w:t>
      </w:r>
      <w:r w:rsidRPr="00C10074">
        <w:rPr>
          <w:color w:val="000000"/>
        </w:rPr>
        <w:softHyphen/>
        <w:t>тонированием</w:t>
      </w:r>
      <w:r w:rsidRPr="00C10074">
        <w:rPr>
          <w:color w:val="1A171B"/>
        </w:rPr>
        <w:t xml:space="preserve">, </w:t>
      </w:r>
      <w:r w:rsidRPr="00C10074">
        <w:rPr>
          <w:color w:val="000000"/>
        </w:rPr>
        <w:t>ритма декларированием</w:t>
      </w:r>
      <w:r w:rsidRPr="00C10074">
        <w:rPr>
          <w:color w:val="1A171B"/>
        </w:rPr>
        <w:t xml:space="preserve">, </w:t>
      </w:r>
      <w:r w:rsidRPr="00C10074">
        <w:rPr>
          <w:color w:val="000000"/>
        </w:rPr>
        <w:t>подпеванием</w:t>
      </w:r>
      <w:r w:rsidRPr="00C10074">
        <w:rPr>
          <w:color w:val="1A171B"/>
        </w:rPr>
        <w:t xml:space="preserve">; </w:t>
      </w:r>
      <w:r w:rsidRPr="00C10074">
        <w:rPr>
          <w:color w:val="000000"/>
        </w:rPr>
        <w:t>кор</w:t>
      </w:r>
      <w:r w:rsidRPr="00C10074">
        <w:rPr>
          <w:color w:val="000000"/>
        </w:rPr>
        <w:softHyphen/>
        <w:t>рекция звукопроизношения</w:t>
      </w:r>
      <w:r w:rsidRPr="00C10074">
        <w:rPr>
          <w:color w:val="1A171B"/>
        </w:rPr>
        <w:t xml:space="preserve">, </w:t>
      </w:r>
      <w:r w:rsidRPr="00C10074">
        <w:rPr>
          <w:color w:val="000000"/>
        </w:rPr>
        <w:t>развитие выразительности речи в процессе разучивания специально подобранных вокализов</w:t>
      </w:r>
      <w:r w:rsidRPr="00C10074">
        <w:rPr>
          <w:color w:val="1A171B"/>
        </w:rPr>
        <w:t xml:space="preserve">, </w:t>
      </w:r>
      <w:r w:rsidRPr="00C10074">
        <w:rPr>
          <w:color w:val="000000"/>
        </w:rPr>
        <w:t>попевок</w:t>
      </w:r>
      <w:r w:rsidRPr="00C10074">
        <w:rPr>
          <w:color w:val="1A171B"/>
        </w:rPr>
        <w:t xml:space="preserve">, </w:t>
      </w:r>
      <w:r w:rsidRPr="00C10074">
        <w:rPr>
          <w:color w:val="000000"/>
        </w:rPr>
        <w:t>песен в сопровождении движений</w:t>
      </w:r>
      <w:r w:rsidRPr="00C10074">
        <w:rPr>
          <w:color w:val="1A171B"/>
        </w:rPr>
        <w:t>;</w:t>
      </w:r>
    </w:p>
    <w:p w14:paraId="74C4DDC7" w14:textId="77777777" w:rsidR="00CB6284" w:rsidRPr="00C10074" w:rsidRDefault="00CB6284" w:rsidP="00CB6284">
      <w:pPr>
        <w:widowControl w:val="0"/>
        <w:numPr>
          <w:ilvl w:val="0"/>
          <w:numId w:val="2"/>
        </w:numPr>
        <w:shd w:val="clear" w:color="auto" w:fill="FFFFFF"/>
        <w:tabs>
          <w:tab w:val="left" w:pos="336"/>
          <w:tab w:val="left" w:pos="6096"/>
        </w:tabs>
        <w:autoSpaceDE w:val="0"/>
        <w:autoSpaceDN w:val="0"/>
        <w:adjustRightInd w:val="0"/>
        <w:ind w:right="5"/>
        <w:jc w:val="both"/>
      </w:pPr>
      <w:r w:rsidRPr="00C10074">
        <w:rPr>
          <w:color w:val="000000"/>
        </w:rPr>
        <w:t>формирование навыков игры на детских музыкальных инст</w:t>
      </w:r>
      <w:r w:rsidRPr="00C10074">
        <w:rPr>
          <w:color w:val="000000"/>
        </w:rPr>
        <w:softHyphen/>
        <w:t xml:space="preserve">рументах </w:t>
      </w:r>
      <w:r w:rsidRPr="00C10074">
        <w:rPr>
          <w:color w:val="1A171B"/>
        </w:rPr>
        <w:t>(</w:t>
      </w:r>
      <w:r w:rsidRPr="00C10074">
        <w:rPr>
          <w:color w:val="000000"/>
        </w:rPr>
        <w:t>шумовых</w:t>
      </w:r>
      <w:r w:rsidRPr="00C10074">
        <w:rPr>
          <w:color w:val="1A171B"/>
        </w:rPr>
        <w:t xml:space="preserve">, </w:t>
      </w:r>
      <w:r w:rsidRPr="00C10074">
        <w:rPr>
          <w:color w:val="000000"/>
        </w:rPr>
        <w:t>ударных</w:t>
      </w:r>
      <w:r w:rsidRPr="00C10074">
        <w:rPr>
          <w:color w:val="1A171B"/>
        </w:rPr>
        <w:t xml:space="preserve">, </w:t>
      </w:r>
      <w:r w:rsidRPr="00C10074">
        <w:rPr>
          <w:color w:val="000000"/>
        </w:rPr>
        <w:t>клавишных и др</w:t>
      </w:r>
      <w:r w:rsidRPr="00C10074">
        <w:rPr>
          <w:color w:val="1A171B"/>
        </w:rPr>
        <w:t xml:space="preserve">.); </w:t>
      </w:r>
      <w:r w:rsidRPr="00C10074">
        <w:rPr>
          <w:color w:val="000000"/>
        </w:rPr>
        <w:t xml:space="preserve">коррекция двигательной сферы </w:t>
      </w:r>
      <w:r w:rsidRPr="00C10074">
        <w:rPr>
          <w:color w:val="1A171B"/>
        </w:rPr>
        <w:t>(</w:t>
      </w:r>
      <w:r w:rsidRPr="00C10074">
        <w:rPr>
          <w:color w:val="000000"/>
        </w:rPr>
        <w:t>мелкой моторики в процессе выполнения действий по извлечению и воспроизведению звуков на инструменте</w:t>
      </w:r>
      <w:r w:rsidRPr="00C10074">
        <w:rPr>
          <w:color w:val="1A171B"/>
        </w:rPr>
        <w:t xml:space="preserve">; </w:t>
      </w:r>
      <w:r w:rsidRPr="00C10074">
        <w:rPr>
          <w:color w:val="000000"/>
        </w:rPr>
        <w:t xml:space="preserve">движений рук </w:t>
      </w:r>
      <w:r w:rsidRPr="00C10074">
        <w:rPr>
          <w:color w:val="1A171B"/>
        </w:rPr>
        <w:t xml:space="preserve">— </w:t>
      </w:r>
      <w:r w:rsidRPr="00C10074">
        <w:rPr>
          <w:color w:val="000000"/>
        </w:rPr>
        <w:t>пластичности</w:t>
      </w:r>
      <w:r w:rsidRPr="00C10074">
        <w:rPr>
          <w:color w:val="1A171B"/>
        </w:rPr>
        <w:t xml:space="preserve">, </w:t>
      </w:r>
      <w:r w:rsidRPr="00C10074">
        <w:rPr>
          <w:color w:val="000000"/>
        </w:rPr>
        <w:t>согласованности</w:t>
      </w:r>
      <w:r w:rsidRPr="00C10074">
        <w:rPr>
          <w:color w:val="1A171B"/>
        </w:rPr>
        <w:t xml:space="preserve">, </w:t>
      </w:r>
      <w:r w:rsidRPr="00C10074">
        <w:rPr>
          <w:color w:val="000000"/>
        </w:rPr>
        <w:t>координации и др</w:t>
      </w:r>
      <w:r w:rsidRPr="00C10074">
        <w:rPr>
          <w:color w:val="1A171B"/>
        </w:rPr>
        <w:t>.);</w:t>
      </w:r>
    </w:p>
    <w:p w14:paraId="3F7D18F3" w14:textId="77777777" w:rsidR="00CB6284" w:rsidRPr="00C10074" w:rsidRDefault="00CB6284" w:rsidP="00CB6284">
      <w:pPr>
        <w:shd w:val="clear" w:color="auto" w:fill="FFFFFF"/>
        <w:tabs>
          <w:tab w:val="left" w:pos="336"/>
          <w:tab w:val="left" w:pos="6096"/>
        </w:tabs>
        <w:ind w:right="5"/>
        <w:jc w:val="both"/>
      </w:pPr>
      <w:r w:rsidRPr="00C10074">
        <w:rPr>
          <w:color w:val="000000"/>
        </w:rPr>
        <w:t>♦</w:t>
      </w:r>
      <w:r w:rsidRPr="00C10074">
        <w:rPr>
          <w:color w:val="000000"/>
        </w:rPr>
        <w:tab/>
        <w:t>формирование коммуникативных умений</w:t>
      </w:r>
      <w:r w:rsidRPr="00C10074">
        <w:rPr>
          <w:color w:val="1A171B"/>
        </w:rPr>
        <w:t xml:space="preserve">, </w:t>
      </w:r>
      <w:r w:rsidRPr="00C10074">
        <w:rPr>
          <w:color w:val="000000"/>
        </w:rPr>
        <w:t>потребности самовыражения и общения с другими посредством выполне</w:t>
      </w:r>
      <w:r w:rsidRPr="00C10074">
        <w:rPr>
          <w:color w:val="000000"/>
        </w:rPr>
        <w:softHyphen/>
        <w:t>ния музыкально</w:t>
      </w:r>
      <w:r w:rsidRPr="00C10074">
        <w:rPr>
          <w:color w:val="1A171B"/>
        </w:rPr>
        <w:t>-</w:t>
      </w:r>
      <w:r w:rsidRPr="00C10074">
        <w:rPr>
          <w:color w:val="000000"/>
        </w:rPr>
        <w:t>ритмических упражнений в хороводах</w:t>
      </w:r>
      <w:r w:rsidRPr="00C10074">
        <w:rPr>
          <w:color w:val="1A171B"/>
        </w:rPr>
        <w:t xml:space="preserve">, </w:t>
      </w:r>
      <w:r w:rsidRPr="00C10074">
        <w:rPr>
          <w:color w:val="000000"/>
        </w:rPr>
        <w:t>парах и др</w:t>
      </w:r>
      <w:r w:rsidRPr="00C10074">
        <w:rPr>
          <w:color w:val="1A171B"/>
        </w:rPr>
        <w:t>.;</w:t>
      </w:r>
    </w:p>
    <w:p w14:paraId="3D32ED48" w14:textId="77777777" w:rsidR="00CB6284" w:rsidRPr="00C10074" w:rsidRDefault="00CB6284" w:rsidP="00CB6284">
      <w:pPr>
        <w:shd w:val="clear" w:color="auto" w:fill="FFFFFF"/>
        <w:tabs>
          <w:tab w:val="left" w:pos="336"/>
          <w:tab w:val="left" w:pos="6096"/>
        </w:tabs>
        <w:rPr>
          <w:color w:val="1A171B"/>
        </w:rPr>
      </w:pPr>
      <w:r w:rsidRPr="00C10074">
        <w:rPr>
          <w:color w:val="000000"/>
        </w:rPr>
        <w:t xml:space="preserve">  ♦</w:t>
      </w:r>
      <w:r w:rsidRPr="00C10074">
        <w:rPr>
          <w:color w:val="000000"/>
        </w:rPr>
        <w:tab/>
        <w:t>формирование представлений о музыке и танце</w:t>
      </w:r>
      <w:r w:rsidRPr="00C10074">
        <w:rPr>
          <w:color w:val="1A171B"/>
        </w:rPr>
        <w:t xml:space="preserve">, </w:t>
      </w:r>
      <w:r w:rsidRPr="00C10074">
        <w:rPr>
          <w:color w:val="000000"/>
        </w:rPr>
        <w:t xml:space="preserve">жанровом </w:t>
      </w:r>
      <w:proofErr w:type="gramStart"/>
      <w:r w:rsidRPr="00C10074">
        <w:rPr>
          <w:color w:val="000000"/>
        </w:rPr>
        <w:t>многообразии  танца</w:t>
      </w:r>
      <w:proofErr w:type="gramEnd"/>
      <w:r w:rsidRPr="00C10074">
        <w:rPr>
          <w:color w:val="1A171B"/>
        </w:rPr>
        <w:t>(</w:t>
      </w:r>
      <w:r w:rsidRPr="00C10074">
        <w:rPr>
          <w:color w:val="000000"/>
        </w:rPr>
        <w:t>историко</w:t>
      </w:r>
      <w:r w:rsidRPr="00C10074">
        <w:rPr>
          <w:color w:val="1A171B"/>
        </w:rPr>
        <w:t>-</w:t>
      </w:r>
      <w:r w:rsidRPr="00C10074">
        <w:rPr>
          <w:color w:val="000000"/>
        </w:rPr>
        <w:t>бытовом</w:t>
      </w:r>
      <w:r w:rsidRPr="00C10074">
        <w:rPr>
          <w:color w:val="1A171B"/>
        </w:rPr>
        <w:t xml:space="preserve">,  </w:t>
      </w:r>
      <w:r w:rsidRPr="00C10074">
        <w:rPr>
          <w:color w:val="000000"/>
        </w:rPr>
        <w:t>русском  народном</w:t>
      </w:r>
      <w:r w:rsidRPr="00C10074">
        <w:rPr>
          <w:color w:val="1A171B"/>
        </w:rPr>
        <w:t xml:space="preserve">, </w:t>
      </w:r>
      <w:r w:rsidRPr="00C10074">
        <w:rPr>
          <w:color w:val="000000"/>
        </w:rPr>
        <w:t>эстрадном и др</w:t>
      </w:r>
      <w:r w:rsidRPr="00C10074">
        <w:rPr>
          <w:color w:val="1A171B"/>
        </w:rPr>
        <w:t xml:space="preserve">.); </w:t>
      </w:r>
      <w:r w:rsidRPr="00C10074">
        <w:rPr>
          <w:color w:val="000000"/>
        </w:rPr>
        <w:t>выразительных средствах музыки</w:t>
      </w:r>
      <w:r w:rsidRPr="00C10074">
        <w:rPr>
          <w:color w:val="1A171B"/>
        </w:rPr>
        <w:t>.</w:t>
      </w:r>
    </w:p>
    <w:p w14:paraId="65C5B62D" w14:textId="77777777" w:rsidR="00CB6284" w:rsidRPr="00C10074" w:rsidRDefault="00CB6284" w:rsidP="00CB6284">
      <w:pPr>
        <w:shd w:val="clear" w:color="auto" w:fill="FFFFFF"/>
        <w:autoSpaceDE w:val="0"/>
        <w:autoSpaceDN w:val="0"/>
        <w:adjustRightInd w:val="0"/>
        <w:ind w:firstLine="708"/>
        <w:jc w:val="both"/>
        <w:rPr>
          <w:color w:val="000000"/>
        </w:rPr>
      </w:pPr>
      <w:r w:rsidRPr="00C10074">
        <w:rPr>
          <w:color w:val="000000"/>
        </w:rPr>
        <w:t>Преподавание коррекционного курса «Ритмика» обусловлено необходимостью осуществления коррекции недостатков психического и физического развития детей средствами музыкально - ритмической деятельности.</w:t>
      </w:r>
    </w:p>
    <w:p w14:paraId="6CEAC013" w14:textId="77777777" w:rsidR="00CB6284" w:rsidRPr="00C10074" w:rsidRDefault="00CB6284" w:rsidP="00CB6284">
      <w:pPr>
        <w:shd w:val="clear" w:color="auto" w:fill="FFFFFF"/>
        <w:autoSpaceDE w:val="0"/>
        <w:autoSpaceDN w:val="0"/>
        <w:adjustRightInd w:val="0"/>
        <w:jc w:val="both"/>
        <w:rPr>
          <w:color w:val="000000"/>
        </w:rPr>
      </w:pPr>
      <w:r w:rsidRPr="00C10074">
        <w:rPr>
          <w:color w:val="000000"/>
        </w:rPr>
        <w:t>Основные задачи реализации содержания:</w:t>
      </w:r>
    </w:p>
    <w:p w14:paraId="04D7900B" w14:textId="77777777" w:rsidR="00CB6284" w:rsidRPr="00C10074" w:rsidRDefault="00CB6284" w:rsidP="00CB6284">
      <w:pPr>
        <w:pStyle w:val="a3"/>
        <w:shd w:val="clear" w:color="auto" w:fill="FFFFFF"/>
        <w:autoSpaceDE w:val="0"/>
        <w:autoSpaceDN w:val="0"/>
        <w:adjustRightInd w:val="0"/>
        <w:ind w:left="0"/>
        <w:jc w:val="both"/>
      </w:pPr>
      <w:r>
        <w:t xml:space="preserve">           </w:t>
      </w:r>
      <w:r w:rsidRPr="00C10074">
        <w:t>Развитие умения слушать музыку;</w:t>
      </w:r>
    </w:p>
    <w:p w14:paraId="5CBDA247" w14:textId="77777777" w:rsidR="00CB6284" w:rsidRPr="00C10074" w:rsidRDefault="00CB6284" w:rsidP="00CB6284">
      <w:pPr>
        <w:pStyle w:val="a3"/>
        <w:shd w:val="clear" w:color="auto" w:fill="FFFFFF"/>
        <w:autoSpaceDE w:val="0"/>
        <w:autoSpaceDN w:val="0"/>
        <w:adjustRightInd w:val="0"/>
        <w:ind w:left="0"/>
        <w:jc w:val="both"/>
      </w:pPr>
      <w:r>
        <w:t xml:space="preserve">           </w:t>
      </w:r>
      <w:r w:rsidRPr="00C10074">
        <w:t>Выполнять под музыку различные движения в том числе и танцевальные, с речевым сопровождением или пением;</w:t>
      </w:r>
    </w:p>
    <w:p w14:paraId="7207650B" w14:textId="77777777" w:rsidR="00CB6284" w:rsidRPr="00C10074" w:rsidRDefault="00CB6284" w:rsidP="00CB6284">
      <w:pPr>
        <w:pStyle w:val="a3"/>
        <w:shd w:val="clear" w:color="auto" w:fill="FFFFFF"/>
        <w:autoSpaceDE w:val="0"/>
        <w:autoSpaceDN w:val="0"/>
        <w:adjustRightInd w:val="0"/>
        <w:ind w:left="0"/>
        <w:jc w:val="both"/>
      </w:pPr>
      <w:r>
        <w:t xml:space="preserve">            </w:t>
      </w:r>
      <w:r w:rsidRPr="00C10074">
        <w:t>Развитие координации движений, чувства ритма, темпа, коррекция общей и речевой моторики, пространственной ориентировки;</w:t>
      </w:r>
    </w:p>
    <w:p w14:paraId="20BC3C60" w14:textId="77777777" w:rsidR="00CB6284" w:rsidRDefault="00CB6284" w:rsidP="00CB6284">
      <w:pPr>
        <w:pStyle w:val="a3"/>
        <w:shd w:val="clear" w:color="auto" w:fill="FFFFFF"/>
        <w:autoSpaceDE w:val="0"/>
        <w:autoSpaceDN w:val="0"/>
        <w:adjustRightInd w:val="0"/>
        <w:ind w:left="0"/>
        <w:jc w:val="both"/>
      </w:pPr>
      <w:r>
        <w:t xml:space="preserve">            </w:t>
      </w:r>
      <w:r w:rsidRPr="00C10074">
        <w:t>Привитие навыков участия в коллективной творческой деятельности</w:t>
      </w:r>
    </w:p>
    <w:p w14:paraId="7064FF92" w14:textId="77777777" w:rsidR="00CB6284" w:rsidRPr="00C10074" w:rsidRDefault="00CB6284" w:rsidP="00CB6284">
      <w:pPr>
        <w:pStyle w:val="a3"/>
        <w:shd w:val="clear" w:color="auto" w:fill="FFFFFF"/>
        <w:autoSpaceDE w:val="0"/>
        <w:autoSpaceDN w:val="0"/>
        <w:adjustRightInd w:val="0"/>
        <w:ind w:left="0"/>
        <w:jc w:val="both"/>
        <w:rPr>
          <w:b/>
        </w:rPr>
      </w:pPr>
      <w:r w:rsidRPr="00C10074">
        <w:rPr>
          <w:b/>
        </w:rPr>
        <w:t>Общая характеристика учебного курса</w:t>
      </w:r>
    </w:p>
    <w:p w14:paraId="6DAD75ED" w14:textId="77777777" w:rsidR="00CB6284" w:rsidRPr="00C10074" w:rsidRDefault="00CB6284" w:rsidP="00CB6284">
      <w:pPr>
        <w:jc w:val="both"/>
      </w:pPr>
      <w:r w:rsidRPr="00C10074">
        <w:lastRenderedPageBreak/>
        <w:t xml:space="preserve">         Занятия ритмикой эффективны для воспитания положительных качеств личности. Выполняя упражнения на пространственные построения, разучивая парные танцы и пляски, двигаясь в хороводе, дети приобретают навыки организационных действий, дисциплинированности, учатся вежливо обращаться друг с другом.</w:t>
      </w:r>
    </w:p>
    <w:p w14:paraId="329208E6" w14:textId="77777777" w:rsidR="00CB6284" w:rsidRPr="00C10074" w:rsidRDefault="00CB6284" w:rsidP="00CB6284">
      <w:pPr>
        <w:ind w:firstLine="708"/>
        <w:jc w:val="both"/>
        <w:rPr>
          <w:bCs/>
        </w:rPr>
      </w:pPr>
      <w:r w:rsidRPr="00C10074">
        <w:rPr>
          <w:bCs/>
        </w:rPr>
        <w:t>Программа по ритмике 2-4</w:t>
      </w:r>
      <w:r>
        <w:rPr>
          <w:bCs/>
        </w:rPr>
        <w:t>. 5 - 9</w:t>
      </w:r>
      <w:r w:rsidRPr="00C10074">
        <w:rPr>
          <w:bCs/>
        </w:rPr>
        <w:t xml:space="preserve"> классов </w:t>
      </w:r>
      <w:proofErr w:type="gramStart"/>
      <w:r w:rsidRPr="00C10074">
        <w:rPr>
          <w:bCs/>
        </w:rPr>
        <w:t>содержит  5</w:t>
      </w:r>
      <w:proofErr w:type="gramEnd"/>
      <w:r w:rsidRPr="00C10074">
        <w:rPr>
          <w:bCs/>
        </w:rPr>
        <w:t xml:space="preserve"> разделов:</w:t>
      </w:r>
    </w:p>
    <w:p w14:paraId="276C2683" w14:textId="77777777" w:rsidR="00CB6284" w:rsidRPr="00C10074" w:rsidRDefault="00CB6284" w:rsidP="00CB6284">
      <w:pPr>
        <w:numPr>
          <w:ilvl w:val="0"/>
          <w:numId w:val="1"/>
        </w:numPr>
        <w:ind w:left="0" w:firstLine="0"/>
        <w:jc w:val="both"/>
      </w:pPr>
      <w:r w:rsidRPr="00C10074">
        <w:t>Ритмико-гимнастические упражнения;</w:t>
      </w:r>
    </w:p>
    <w:p w14:paraId="7B0E49F3" w14:textId="77777777" w:rsidR="00CB6284" w:rsidRPr="00C10074" w:rsidRDefault="00CB6284" w:rsidP="00CB6284">
      <w:pPr>
        <w:numPr>
          <w:ilvl w:val="0"/>
          <w:numId w:val="1"/>
        </w:numPr>
        <w:ind w:left="0" w:firstLine="0"/>
        <w:jc w:val="both"/>
      </w:pPr>
      <w:proofErr w:type="gramStart"/>
      <w:r w:rsidRPr="00C10074">
        <w:t>Упражнения  на</w:t>
      </w:r>
      <w:proofErr w:type="gramEnd"/>
      <w:r w:rsidRPr="00C10074">
        <w:t xml:space="preserve"> ориентировку в пространстве</w:t>
      </w:r>
    </w:p>
    <w:p w14:paraId="6E37F1BA" w14:textId="77777777" w:rsidR="00CB6284" w:rsidRPr="00C10074" w:rsidRDefault="00CB6284" w:rsidP="00CB6284">
      <w:pPr>
        <w:numPr>
          <w:ilvl w:val="0"/>
          <w:numId w:val="1"/>
        </w:numPr>
        <w:ind w:left="0" w:firstLine="0"/>
        <w:jc w:val="both"/>
      </w:pPr>
      <w:r w:rsidRPr="00C10074">
        <w:t>Ритмические упражнения с детскими звучащими инструментами;</w:t>
      </w:r>
    </w:p>
    <w:p w14:paraId="73414F8C" w14:textId="77777777" w:rsidR="00CB6284" w:rsidRPr="00C10074" w:rsidRDefault="00CB6284" w:rsidP="00CB6284">
      <w:pPr>
        <w:numPr>
          <w:ilvl w:val="0"/>
          <w:numId w:val="1"/>
        </w:numPr>
        <w:ind w:left="0" w:firstLine="0"/>
        <w:jc w:val="both"/>
      </w:pPr>
      <w:r w:rsidRPr="00C10074">
        <w:t>Игры под музыку.</w:t>
      </w:r>
    </w:p>
    <w:p w14:paraId="2B95AC1D" w14:textId="77777777" w:rsidR="00CB6284" w:rsidRPr="00C10074" w:rsidRDefault="00CB6284" w:rsidP="00CB6284">
      <w:pPr>
        <w:numPr>
          <w:ilvl w:val="0"/>
          <w:numId w:val="1"/>
        </w:numPr>
        <w:ind w:left="0" w:firstLine="0"/>
        <w:jc w:val="both"/>
      </w:pPr>
      <w:r w:rsidRPr="00C10074">
        <w:t>Танцевальные упражнения.</w:t>
      </w:r>
    </w:p>
    <w:p w14:paraId="27F8B0EC" w14:textId="77777777" w:rsidR="00CB6284" w:rsidRPr="00C10074" w:rsidRDefault="00CB6284" w:rsidP="00CB6284">
      <w:pPr>
        <w:ind w:firstLine="708"/>
        <w:jc w:val="both"/>
      </w:pPr>
      <w:r w:rsidRPr="00C10074">
        <w:t xml:space="preserve">На каждом уроке осуществляется работа по всем разделам программы в определенных классах. Однако в зависимости от целей и задач   урока учитель может отводить на каждый </w:t>
      </w:r>
      <w:proofErr w:type="spellStart"/>
      <w:r w:rsidRPr="00C10074">
        <w:t>разделразличное</w:t>
      </w:r>
      <w:proofErr w:type="spellEnd"/>
      <w:r w:rsidRPr="00C10074">
        <w:t xml:space="preserve"> количество времени (по собственному усмотрению), имея в виду, что в начале и в конце урока должны быть упражнения на снятие напряжения, расслабление, успокоение.</w:t>
      </w:r>
    </w:p>
    <w:p w14:paraId="0AA82627" w14:textId="77777777" w:rsidR="00CB6284" w:rsidRPr="00C10074" w:rsidRDefault="00CB6284" w:rsidP="00CB6284">
      <w:pPr>
        <w:jc w:val="both"/>
      </w:pPr>
      <w:r w:rsidRPr="00C10074">
        <w:t xml:space="preserve">              Ритмико-гимнастические упражнения проводятся обычно в начале урока, являясь организующим моментом. Они включают гимнастическую ходьбу, бег, поскоки с хлопками и без них, переноску предметов и служат для укрепления мышц шеи, плечевого пояса, рук и ног, мышц туловища, для выработки осанки, исправление таких недостатков, как косолапость, шаркающая походка и т.п. В этот же раздел входят упражнения на развитие ловкости, равновесия, динамической и статической координации: шаги и прыжки через обруч, палку или качающийся канат, повороты на пальцах, бег между кеглями. Упражнения на развитие статической координации, которые можно выполнять, стоя на обеих ногах или на одной ноге, с открытыми, а затем с закрытыми глазами, используют в заключительной фазе урока, так как они содействуют успокоению, развивают способность управлять своим телом, ориентироваться в пространстве, закалять волю.</w:t>
      </w:r>
    </w:p>
    <w:p w14:paraId="6FCC6687" w14:textId="77777777" w:rsidR="00CB6284" w:rsidRPr="00C10074" w:rsidRDefault="00CB6284" w:rsidP="00CB6284">
      <w:pPr>
        <w:jc w:val="both"/>
      </w:pPr>
      <w:r w:rsidRPr="00C10074">
        <w:t xml:space="preserve">          Упражнения и сопровождающие их музыкальные ритмы используются в порядке постепенного усложнения, строятся на чередовании различных музыкальных сигналов: громкое и тихое звучание (громкое топанье и мягкий «кошачий шаг»); различение по высоте тона (движение в противоположных направлениях) и т.п. При этом у детей вместе с воспитанием наблюдательности и внимания развивается быстрота реакции. В работе полезно использовать мячи, шары, флажки и тому подобные предметы, а </w:t>
      </w:r>
      <w:proofErr w:type="gramStart"/>
      <w:r w:rsidRPr="00C10074">
        <w:t>так же</w:t>
      </w:r>
      <w:proofErr w:type="gramEnd"/>
      <w:r w:rsidRPr="00C10074">
        <w:t xml:space="preserve"> гимнастическую скамью (широкую, узкую), шведскую стенку и т.д.</w:t>
      </w:r>
    </w:p>
    <w:p w14:paraId="0F864A5F" w14:textId="77777777" w:rsidR="00CB6284" w:rsidRPr="00C10074" w:rsidRDefault="00CB6284" w:rsidP="00CB6284">
      <w:pPr>
        <w:ind w:firstLine="708"/>
        <w:jc w:val="both"/>
      </w:pPr>
      <w:r w:rsidRPr="00C10074">
        <w:t>Упражнения на ориентировку в пространстве помогают детям ориентироваться в пространстве.</w:t>
      </w:r>
    </w:p>
    <w:p w14:paraId="2DDFE5C5" w14:textId="77777777" w:rsidR="00CB6284" w:rsidRPr="00C10074" w:rsidRDefault="00CB6284" w:rsidP="00CB6284">
      <w:pPr>
        <w:jc w:val="both"/>
      </w:pPr>
      <w:r w:rsidRPr="00C10074">
        <w:t>Для р</w:t>
      </w:r>
      <w:r w:rsidRPr="00C10074">
        <w:rPr>
          <w:bCs/>
        </w:rPr>
        <w:t xml:space="preserve">итмических упражнений с детскими звучащими </w:t>
      </w:r>
      <w:proofErr w:type="spellStart"/>
      <w:r w:rsidRPr="00C10074">
        <w:rPr>
          <w:bCs/>
        </w:rPr>
        <w:t>инструментами</w:t>
      </w:r>
      <w:r w:rsidRPr="00C10074">
        <w:t>используются</w:t>
      </w:r>
      <w:proofErr w:type="spellEnd"/>
      <w:r w:rsidRPr="00C10074">
        <w:t xml:space="preserve"> детские музыкальные инструменты: металлофоны, барабаны, бубны и др., а также любые другие звучащие инструменты-предметы: погремушки, дудки, колокольчики, треугольники, ложки, хлопушки, самодельные коробки с горохом и т.п.(игрушечные пианино и гармошки не рекомендуются из-за их различной </w:t>
      </w:r>
      <w:proofErr w:type="spellStart"/>
      <w:r w:rsidRPr="00C10074">
        <w:t>звуковысотной</w:t>
      </w:r>
      <w:proofErr w:type="spellEnd"/>
      <w:r w:rsidRPr="00C10074">
        <w:t xml:space="preserve"> настройки и невозможности в связи с этим использования в </w:t>
      </w:r>
      <w:proofErr w:type="spellStart"/>
      <w:r w:rsidRPr="00C10074">
        <w:t>детскоморкестре</w:t>
      </w:r>
      <w:proofErr w:type="spellEnd"/>
      <w:r w:rsidRPr="00C10074">
        <w:t>).Большинство упражнений со звучащими инструментами проводится в сопровождении фортепиано или аккордеона.</w:t>
      </w:r>
    </w:p>
    <w:p w14:paraId="017E8672" w14:textId="77777777" w:rsidR="00CB6284" w:rsidRPr="00C10074" w:rsidRDefault="00CB6284" w:rsidP="00CB6284">
      <w:pPr>
        <w:ind w:firstLine="708"/>
        <w:jc w:val="both"/>
      </w:pPr>
      <w:r w:rsidRPr="00C10074">
        <w:t>Вначале дети знакомятся с каждым инструментом и с его возможностями в отдельности, учатся обращению с ним. Их упражняют в реакции на музыку (совместное начало и окончание звучания, передача динамических оттенков, чередование длительности звучания и пауз, чередование темпов и т.п.). Сначала все упражняются на одном и том же инструменте, воспроизводят ритмы хорошо знакомых музыкальных произведений, при этом дети должны обнаружить понимание сильной доли такта, слабых долей, простых мелких долей.</w:t>
      </w:r>
    </w:p>
    <w:p w14:paraId="6DF868A7" w14:textId="77777777" w:rsidR="00CB6284" w:rsidRPr="00C10074" w:rsidRDefault="00CB6284" w:rsidP="00CB6284">
      <w:pPr>
        <w:jc w:val="both"/>
      </w:pPr>
      <w:r w:rsidRPr="00C10074">
        <w:t xml:space="preserve">По мере овладения инструментами становится возможным их комбинированное использование, создание ансамблей и оркестра. Так, воспроизведение сильных долей </w:t>
      </w:r>
      <w:r w:rsidRPr="00C10074">
        <w:lastRenderedPageBreak/>
        <w:t>можно поручить тем, кто играет на барабане, а слабые доли исполняют другие ученики на погремушках или треугольниках.</w:t>
      </w:r>
    </w:p>
    <w:p w14:paraId="6DD3B312" w14:textId="77777777" w:rsidR="00CB6284" w:rsidRPr="00C10074" w:rsidRDefault="00CB6284" w:rsidP="00CB6284">
      <w:pPr>
        <w:ind w:firstLine="708"/>
        <w:jc w:val="both"/>
      </w:pPr>
      <w:r w:rsidRPr="00C10074">
        <w:t xml:space="preserve">В раздел </w:t>
      </w:r>
      <w:r w:rsidRPr="00C10074">
        <w:rPr>
          <w:bCs/>
        </w:rPr>
        <w:t>игры под музыку</w:t>
      </w:r>
      <w:r>
        <w:rPr>
          <w:bCs/>
        </w:rPr>
        <w:t xml:space="preserve"> </w:t>
      </w:r>
      <w:r w:rsidRPr="00C10074">
        <w:t>входят разнообразные упражнения, включающие движения подражательного характера либо раскрывающие содержание музыкальной пьесы или песни. Сюда же относятся свободные формы движения, самостоятельно выбранные детьми, чтобы передать собственное эмоциональное восприятие музыкального образа.</w:t>
      </w:r>
    </w:p>
    <w:p w14:paraId="6D89AE33" w14:textId="77777777" w:rsidR="00CB6284" w:rsidRPr="00C10074" w:rsidRDefault="00CB6284" w:rsidP="00CB6284">
      <w:pPr>
        <w:ind w:firstLine="708"/>
        <w:jc w:val="both"/>
      </w:pPr>
      <w:r w:rsidRPr="00C10074">
        <w:t>Используемая музыка должна быть доступна детям, ярко ритмична, мелодична. Целесообразно привлекать песни и произведения, указанные в программе по музыке для пения и слушания; полезно чаще прослушивать одни и те же пьесы, тогда глубже понимается их содержание. Тексты песен должны быть хорошо знакомы ученикам, чтобы их можно было при желании напевать или петь хором, сопровождая движения. Для успешной работы чрезвычайно важно тщательно подбирать музыку, чтобы дети смогли выполнять такие подражательные движения, как, например, «маятник», «деревья под ветерком», «полёт птиц» и т.п.; или участвовать в играх «Колыбельная кукле», «За работу, лесорубы!», и т.п.; или свободно изображать движения на темы «Мы бегаем по лужам», «Мы собираем цветы для букета», «Игра в снежки», «На параде» и т. п. Ученики могут полнее воплотить свои замыслы с помощью мимики и жестов.</w:t>
      </w:r>
    </w:p>
    <w:p w14:paraId="55ECD3AF" w14:textId="77777777" w:rsidR="00CB6284" w:rsidRPr="00C10074" w:rsidRDefault="00CB6284" w:rsidP="00CB6284">
      <w:pPr>
        <w:ind w:firstLine="708"/>
        <w:jc w:val="both"/>
      </w:pPr>
      <w:r w:rsidRPr="00C10074">
        <w:t>В этот же раздел входит исполнение отсроченных движений (аналогичное понятие в музыке – каноны): несколько групп учеников выполняют одни и те же движения (например, ходьба вдоль стен, «змейкой», по кругу и т.п.), однако группы вступают в действие через определённые интервалы и строго ведут свою «партию». Исполнение отсроченных движений повышает чувствительность к ритму, развивает внимание. Дети легче овладевают этими упражнениями, если вместе с движениями поют.</w:t>
      </w:r>
    </w:p>
    <w:p w14:paraId="7981D5D5" w14:textId="77777777" w:rsidR="00CB6284" w:rsidRPr="00C10074" w:rsidRDefault="00CB6284" w:rsidP="00CB6284">
      <w:pPr>
        <w:ind w:firstLine="708"/>
        <w:jc w:val="both"/>
      </w:pPr>
      <w:r w:rsidRPr="00C10074">
        <w:t xml:space="preserve">В занятия включаются и отрабатываются отдельные </w:t>
      </w:r>
      <w:r w:rsidRPr="00C10074">
        <w:rPr>
          <w:bCs/>
        </w:rPr>
        <w:t>танцевальные упражнения</w:t>
      </w:r>
      <w:r w:rsidRPr="00C10074">
        <w:t xml:space="preserve"> (не более 4-5 наименований за учебный год).</w:t>
      </w:r>
    </w:p>
    <w:p w14:paraId="04F556DA" w14:textId="77777777" w:rsidR="00CB6284" w:rsidRPr="00C10074" w:rsidRDefault="00CB6284" w:rsidP="00CB6284">
      <w:pPr>
        <w:ind w:firstLine="708"/>
        <w:jc w:val="both"/>
      </w:pPr>
      <w:r w:rsidRPr="00C10074">
        <w:t>Все народные танцы предназначены для совместного исполнения и совершенствуют навыки общения детей между собой. В работе используются хороводы, общие (массовые) пляски, парные танцы. В них дети учатся внимательно относится к партнёру, находить вместе с ним общий ритм движения, терпеливо обращаться при смене передвижке партнёров к тем ученикам, у которых имеются какие-либо индивидуальные затруднения.</w:t>
      </w:r>
    </w:p>
    <w:p w14:paraId="53119015" w14:textId="77777777" w:rsidR="00CB6284" w:rsidRPr="00C10074" w:rsidRDefault="00CB6284" w:rsidP="00CB6284">
      <w:pPr>
        <w:jc w:val="both"/>
      </w:pPr>
      <w:r w:rsidRPr="00C10074">
        <w:t>Овладевая простыми танцевальными движениями, воспроизводя их, дети приучаются различать разнохарактерные части музыкального произведения, передавать пластикой их содержание, точно начинать и заканчивать движение.</w:t>
      </w:r>
    </w:p>
    <w:p w14:paraId="71720E49" w14:textId="341DA88B" w:rsidR="00CB6284" w:rsidRDefault="00CB6284" w:rsidP="00A93258">
      <w:pPr>
        <w:ind w:firstLine="708"/>
        <w:jc w:val="both"/>
      </w:pPr>
      <w:r w:rsidRPr="00C10074">
        <w:t>Следует добиваться, чтобы дети овладели способностью свободно и непринуждённо двигаться в танце. Вместе с двигательными навыками они должны усвоить термины «шаг польки», «переменный шаг», «галоп» и др.</w:t>
      </w:r>
    </w:p>
    <w:p w14:paraId="3F9B08E5" w14:textId="77777777" w:rsidR="00CB6284" w:rsidRPr="005D756D" w:rsidRDefault="00CB6284" w:rsidP="00CB6284">
      <w:pPr>
        <w:ind w:firstLine="708"/>
        <w:jc w:val="both"/>
        <w:rPr>
          <w:b/>
        </w:rPr>
      </w:pPr>
      <w:r w:rsidRPr="005D756D">
        <w:rPr>
          <w:b/>
        </w:rPr>
        <w:t>Описание места коррекционного предмета в учебном плане</w:t>
      </w:r>
    </w:p>
    <w:p w14:paraId="39B11521" w14:textId="77777777" w:rsidR="00CB6284" w:rsidRPr="00C10074" w:rsidRDefault="00CB6284" w:rsidP="00CB6284">
      <w:pPr>
        <w:jc w:val="both"/>
      </w:pPr>
      <w:r w:rsidRPr="00C10074">
        <w:t>Коррекционный курс «Ритмика» входит в коррекционно-развивающую область по 1 варианту ФГОС для обучающихся с лёгкой умственной отсталостью (интеллектуальными нарушениями) учебного плана образовательной организации.</w:t>
      </w:r>
    </w:p>
    <w:p w14:paraId="598467F5" w14:textId="77777777" w:rsidR="00CB6284" w:rsidRPr="00C10074" w:rsidRDefault="00CB6284" w:rsidP="00CB6284">
      <w:pPr>
        <w:jc w:val="both"/>
      </w:pPr>
      <w:r w:rsidRPr="00C10074">
        <w:t xml:space="preserve">Рабочая </w:t>
      </w:r>
      <w:proofErr w:type="gramStart"/>
      <w:r w:rsidRPr="00C10074">
        <w:t>программа  рассчитана</w:t>
      </w:r>
      <w:proofErr w:type="gramEnd"/>
      <w:r w:rsidRPr="00C10074">
        <w:t xml:space="preserve"> на:</w:t>
      </w:r>
      <w:r>
        <w:t xml:space="preserve"> </w:t>
      </w:r>
    </w:p>
    <w:p w14:paraId="3971A06F" w14:textId="70D7A626" w:rsidR="00CB6284" w:rsidRDefault="00CB6284" w:rsidP="00CB6284">
      <w:pPr>
        <w:jc w:val="both"/>
      </w:pPr>
      <w:r w:rsidRPr="00C10074">
        <w:t xml:space="preserve"> </w:t>
      </w:r>
      <w:r>
        <w:t>2-4 класс – 34 недели, 1 час</w:t>
      </w:r>
      <w:r w:rsidRPr="00C10074">
        <w:t xml:space="preserve"> в неделю;</w:t>
      </w:r>
    </w:p>
    <w:p w14:paraId="57249E8F" w14:textId="77777777" w:rsidR="00CB6284" w:rsidRPr="005D756D" w:rsidRDefault="00CB6284" w:rsidP="00CB6284">
      <w:pPr>
        <w:jc w:val="both"/>
        <w:rPr>
          <w:b/>
        </w:rPr>
      </w:pPr>
      <w:r w:rsidRPr="005D756D">
        <w:rPr>
          <w:b/>
        </w:rPr>
        <w:t>Личностные и предметные результаты освоения коррекционного курса</w:t>
      </w:r>
    </w:p>
    <w:p w14:paraId="32E3C4CB" w14:textId="77777777" w:rsidR="00CB6284" w:rsidRPr="00C10074" w:rsidRDefault="00CB6284" w:rsidP="00CB6284">
      <w:pPr>
        <w:jc w:val="both"/>
      </w:pPr>
      <w:r w:rsidRPr="00C10074">
        <w:t>Личностные результаты:</w:t>
      </w:r>
      <w:r>
        <w:t xml:space="preserve"> </w:t>
      </w:r>
      <w:r w:rsidRPr="00C10074">
        <w:t>активное включение в общение и взаимодействие со сверстниками на принципах уважения и доброжелательности, взаимопомощи и сопереживания;</w:t>
      </w:r>
    </w:p>
    <w:p w14:paraId="67016859" w14:textId="77777777" w:rsidR="00CB6284" w:rsidRPr="00C10074" w:rsidRDefault="00CB6284" w:rsidP="00CB6284">
      <w:pPr>
        <w:jc w:val="both"/>
      </w:pPr>
      <w:r w:rsidRPr="00C10074">
        <w:t xml:space="preserve"> проявление положительных качеств личности и управление своими эмоциями в различных ситуациях;</w:t>
      </w:r>
    </w:p>
    <w:p w14:paraId="3C0D1EE9" w14:textId="77777777" w:rsidR="00CB6284" w:rsidRPr="00C10074" w:rsidRDefault="00CB6284" w:rsidP="00CB6284">
      <w:pPr>
        <w:jc w:val="both"/>
      </w:pPr>
      <w:r w:rsidRPr="00C10074">
        <w:t>проявление дисциплинированности, трудолюбия и упорства в достижении поставленной цели;</w:t>
      </w:r>
    </w:p>
    <w:p w14:paraId="5E679ECB" w14:textId="77777777" w:rsidR="00CB6284" w:rsidRPr="00C10074" w:rsidRDefault="00CB6284" w:rsidP="00CB6284">
      <w:pPr>
        <w:jc w:val="both"/>
      </w:pPr>
      <w:r w:rsidRPr="00C10074">
        <w:lastRenderedPageBreak/>
        <w:t xml:space="preserve">оказание бескорыстной помощи своим сверстникам, нахождение </w:t>
      </w:r>
      <w:proofErr w:type="gramStart"/>
      <w:r w:rsidRPr="00C10074">
        <w:t>с  ними</w:t>
      </w:r>
      <w:proofErr w:type="gramEnd"/>
      <w:r w:rsidRPr="00C10074">
        <w:t xml:space="preserve"> общего языка и общих интересов;</w:t>
      </w:r>
    </w:p>
    <w:p w14:paraId="4843BCE5" w14:textId="77777777" w:rsidR="00CB6284" w:rsidRPr="00C10074" w:rsidRDefault="00CB6284" w:rsidP="00CB6284">
      <w:pPr>
        <w:jc w:val="both"/>
      </w:pPr>
      <w:r w:rsidRPr="00C10074">
        <w:t>формирование эстетических потребностей, жизненных ценностей и чувств;</w:t>
      </w:r>
    </w:p>
    <w:p w14:paraId="69B26D4A" w14:textId="77777777" w:rsidR="00CB6284" w:rsidRPr="00C10074" w:rsidRDefault="00CB6284" w:rsidP="00CB6284">
      <w:pPr>
        <w:jc w:val="both"/>
      </w:pPr>
      <w:r w:rsidRPr="00C10074">
        <w:t>формирование установки на безопасный, здоровый образ жизни.</w:t>
      </w:r>
    </w:p>
    <w:p w14:paraId="39B5C0E8" w14:textId="77777777" w:rsidR="00CB6284" w:rsidRPr="00C10074" w:rsidRDefault="00CB6284" w:rsidP="00CB2B03">
      <w:pPr>
        <w:jc w:val="center"/>
      </w:pPr>
      <w:r w:rsidRPr="00C10074">
        <w:t>Основные</w:t>
      </w:r>
      <w:r>
        <w:t xml:space="preserve"> требования к умениям учащихся 3</w:t>
      </w:r>
      <w:r w:rsidRPr="00C10074">
        <w:t xml:space="preserve"> класса</w:t>
      </w:r>
    </w:p>
    <w:p w14:paraId="0CB665D7" w14:textId="77777777" w:rsidR="00CB6284" w:rsidRPr="00C10074" w:rsidRDefault="00CB6284" w:rsidP="00CB6284">
      <w:pPr>
        <w:jc w:val="both"/>
      </w:pPr>
      <w:r w:rsidRPr="00C10074">
        <w:t>Учащиеся должны уметь:</w:t>
      </w:r>
    </w:p>
    <w:p w14:paraId="4C6DAF9D" w14:textId="77777777" w:rsidR="00CB6284" w:rsidRPr="00C10074" w:rsidRDefault="00CB6284" w:rsidP="00CB6284">
      <w:pPr>
        <w:jc w:val="both"/>
      </w:pPr>
      <w:r w:rsidRPr="00C10074">
        <w:t>принимать правильное исходное положение в соответствии с содержанием и особенностями музыки и движения;</w:t>
      </w:r>
    </w:p>
    <w:p w14:paraId="26F6F0F4" w14:textId="77777777" w:rsidR="00CB6284" w:rsidRPr="00C10074" w:rsidRDefault="00CB6284" w:rsidP="00CB6284">
      <w:pPr>
        <w:jc w:val="both"/>
      </w:pPr>
      <w:r w:rsidRPr="00C10074">
        <w:t>        организованно строиться (быстро, точно);</w:t>
      </w:r>
    </w:p>
    <w:p w14:paraId="6A868F17" w14:textId="77777777" w:rsidR="00CB6284" w:rsidRPr="00C10074" w:rsidRDefault="00CB6284" w:rsidP="00CB6284">
      <w:pPr>
        <w:jc w:val="both"/>
      </w:pPr>
      <w:r w:rsidRPr="00C10074">
        <w:t>        сохранять правильную дистанцию в колонне парами;</w:t>
      </w:r>
    </w:p>
    <w:p w14:paraId="472C4603" w14:textId="77777777" w:rsidR="00CB6284" w:rsidRPr="00C10074" w:rsidRDefault="00CB6284" w:rsidP="00CB6284">
      <w:pPr>
        <w:jc w:val="both"/>
      </w:pPr>
      <w:r w:rsidRPr="00C10074">
        <w:t>        самостоятельно определять нужное направление движения по словесной инструкции учителя, по звуковым и музыкальным сигналам;</w:t>
      </w:r>
    </w:p>
    <w:p w14:paraId="0886C712" w14:textId="77777777" w:rsidR="00CB6284" w:rsidRPr="00C10074" w:rsidRDefault="00CB6284" w:rsidP="00CB6284">
      <w:pPr>
        <w:jc w:val="both"/>
      </w:pPr>
      <w:r w:rsidRPr="00C10074">
        <w:t>        соблюдать темп движений, обращая внимание на музыку, выполнять общеразвивающие упражнения в определенном ритме и темпе;</w:t>
      </w:r>
    </w:p>
    <w:p w14:paraId="358FB92F" w14:textId="77777777" w:rsidR="00CB6284" w:rsidRPr="00C10074" w:rsidRDefault="00CB6284" w:rsidP="00CB6284">
      <w:pPr>
        <w:jc w:val="both"/>
      </w:pPr>
      <w:r w:rsidRPr="00C10074">
        <w:t>        легко, естественно и непринужденно выполнять все игровые и плясовые движения;</w:t>
      </w:r>
    </w:p>
    <w:p w14:paraId="65C00A07" w14:textId="77777777" w:rsidR="00CB6284" w:rsidRPr="00C10074" w:rsidRDefault="00CB6284" w:rsidP="00CB6284">
      <w:pPr>
        <w:jc w:val="both"/>
      </w:pPr>
      <w:r w:rsidRPr="00C10074">
        <w:t xml:space="preserve">        ощущать смену частей музыкального произведения </w:t>
      </w:r>
    </w:p>
    <w:p w14:paraId="48D8B910" w14:textId="77777777" w:rsidR="00CB6284" w:rsidRPr="0017231C" w:rsidRDefault="00CB6284" w:rsidP="00CB6284">
      <w:pPr>
        <w:shd w:val="clear" w:color="auto" w:fill="FFFFFF"/>
        <w:jc w:val="both"/>
        <w:rPr>
          <w:color w:val="000000"/>
        </w:rPr>
      </w:pPr>
      <w:r w:rsidRPr="00E30508">
        <w:rPr>
          <w:color w:val="000000"/>
        </w:rPr>
        <w:t>В программе по ритмике обозначены два уровня овладения предметными результатами: </w:t>
      </w:r>
      <w:r w:rsidRPr="00E30508">
        <w:rPr>
          <w:b/>
          <w:bCs/>
          <w:i/>
          <w:iCs/>
          <w:color w:val="000000"/>
        </w:rPr>
        <w:t>минимальный и достаточный.         </w:t>
      </w:r>
    </w:p>
    <w:p w14:paraId="3D4088E2" w14:textId="77777777" w:rsidR="00CB6284" w:rsidRPr="0017231C" w:rsidRDefault="00CB6284" w:rsidP="00CB6284">
      <w:pPr>
        <w:shd w:val="clear" w:color="auto" w:fill="FFFFFF"/>
        <w:jc w:val="both"/>
        <w:rPr>
          <w:color w:val="000000"/>
        </w:rPr>
      </w:pPr>
      <w:r w:rsidRPr="00E30508">
        <w:rPr>
          <w:color w:val="000000"/>
        </w:rPr>
        <w:t>Достаточный уровень освоения предметными результатами не является обязательным для всех обучающихся.</w:t>
      </w:r>
    </w:p>
    <w:p w14:paraId="6FD0196B" w14:textId="77777777" w:rsidR="00CB6284" w:rsidRPr="0017231C" w:rsidRDefault="00CB6284" w:rsidP="00CB6284">
      <w:pPr>
        <w:shd w:val="clear" w:color="auto" w:fill="FFFFFF"/>
        <w:jc w:val="both"/>
        <w:rPr>
          <w:color w:val="000000"/>
        </w:rPr>
      </w:pPr>
      <w:r w:rsidRPr="00E30508">
        <w:rPr>
          <w:color w:val="000000"/>
        </w:rPr>
        <w:t xml:space="preserve">Минимальный уровень является обязательным для обучающихся с умственной отсталостью. Отсутствие достижения этого уровня по </w:t>
      </w:r>
      <w:proofErr w:type="gramStart"/>
      <w:r w:rsidRPr="00E30508">
        <w:rPr>
          <w:color w:val="000000"/>
        </w:rPr>
        <w:t>ритмике  в</w:t>
      </w:r>
      <w:proofErr w:type="gramEnd"/>
      <w:r w:rsidRPr="00E30508">
        <w:rPr>
          <w:color w:val="000000"/>
        </w:rPr>
        <w:t xml:space="preserve">  не является препятствием к продолжению образования поданному варианту программы.</w:t>
      </w:r>
    </w:p>
    <w:p w14:paraId="1D6C1D7A" w14:textId="77777777" w:rsidR="00CB6284" w:rsidRPr="0017231C" w:rsidRDefault="00CB6284" w:rsidP="00CB6284">
      <w:pPr>
        <w:shd w:val="clear" w:color="auto" w:fill="FFFFFF"/>
        <w:jc w:val="both"/>
        <w:rPr>
          <w:color w:val="000000"/>
        </w:rPr>
      </w:pPr>
      <w:r w:rsidRPr="00E30508">
        <w:rPr>
          <w:color w:val="000000"/>
          <w:u w:val="single"/>
        </w:rPr>
        <w:t>Минимальный уровень:</w:t>
      </w:r>
    </w:p>
    <w:p w14:paraId="57B391AF" w14:textId="77777777" w:rsidR="00CB6284" w:rsidRPr="0017231C" w:rsidRDefault="00CB6284" w:rsidP="00CB6284">
      <w:pPr>
        <w:shd w:val="clear" w:color="auto" w:fill="FFFFFF"/>
        <w:ind w:left="708" w:right="10"/>
        <w:jc w:val="both"/>
        <w:rPr>
          <w:color w:val="000000"/>
        </w:rPr>
      </w:pPr>
      <w:r w:rsidRPr="00E30508">
        <w:rPr>
          <w:color w:val="000000"/>
        </w:rPr>
        <w:t>- уметь слушать музыку;</w:t>
      </w:r>
    </w:p>
    <w:p w14:paraId="1EE8C18A" w14:textId="77777777" w:rsidR="00CB6284" w:rsidRPr="0017231C" w:rsidRDefault="00CB6284" w:rsidP="00CB6284">
      <w:pPr>
        <w:shd w:val="clear" w:color="auto" w:fill="FFFFFF"/>
        <w:ind w:left="708"/>
        <w:jc w:val="both"/>
        <w:rPr>
          <w:color w:val="000000"/>
        </w:rPr>
      </w:pPr>
      <w:r w:rsidRPr="00E30508">
        <w:rPr>
          <w:color w:val="000000"/>
        </w:rPr>
        <w:t>- выполнять несложные движения руками и ногами по показу учителя;</w:t>
      </w:r>
    </w:p>
    <w:p w14:paraId="6255923D" w14:textId="77777777" w:rsidR="00CB6284" w:rsidRPr="0017231C" w:rsidRDefault="00CB6284" w:rsidP="00CB6284">
      <w:pPr>
        <w:shd w:val="clear" w:color="auto" w:fill="FFFFFF"/>
        <w:ind w:left="708" w:right="10"/>
        <w:jc w:val="both"/>
        <w:rPr>
          <w:color w:val="000000"/>
        </w:rPr>
      </w:pPr>
      <w:r w:rsidRPr="00E30508">
        <w:rPr>
          <w:color w:val="000000"/>
        </w:rPr>
        <w:t>- активно прихлопывать и притопывать вместе с учителем.</w:t>
      </w:r>
    </w:p>
    <w:p w14:paraId="07D81677" w14:textId="77777777" w:rsidR="00CB6284" w:rsidRPr="0017231C" w:rsidRDefault="00CB6284" w:rsidP="00CB6284">
      <w:pPr>
        <w:shd w:val="clear" w:color="auto" w:fill="FFFFFF"/>
        <w:ind w:left="708"/>
        <w:jc w:val="both"/>
        <w:rPr>
          <w:color w:val="000000"/>
        </w:rPr>
      </w:pPr>
      <w:r w:rsidRPr="00E30508">
        <w:rPr>
          <w:color w:val="000000"/>
          <w:shd w:val="clear" w:color="auto" w:fill="FFFFFF"/>
        </w:rPr>
        <w:t>- слушать и правильно выполнять инструкцию учителя.</w:t>
      </w:r>
    </w:p>
    <w:p w14:paraId="07E280B7" w14:textId="77777777" w:rsidR="00CB6284" w:rsidRPr="0017231C" w:rsidRDefault="00CB6284" w:rsidP="00CB6284">
      <w:pPr>
        <w:shd w:val="clear" w:color="auto" w:fill="FFFFFF"/>
        <w:ind w:left="708"/>
        <w:jc w:val="both"/>
        <w:rPr>
          <w:color w:val="000000"/>
        </w:rPr>
      </w:pPr>
      <w:r w:rsidRPr="00E30508">
        <w:rPr>
          <w:color w:val="000000"/>
        </w:rPr>
        <w:t>- готовиться к занятиям, строиться в колонну по одному;</w:t>
      </w:r>
    </w:p>
    <w:p w14:paraId="1770A9C6" w14:textId="77777777" w:rsidR="00CB6284" w:rsidRPr="0017231C" w:rsidRDefault="00CB6284" w:rsidP="00CB6284">
      <w:pPr>
        <w:shd w:val="clear" w:color="auto" w:fill="FFFFFF"/>
        <w:ind w:left="708"/>
        <w:jc w:val="both"/>
        <w:rPr>
          <w:color w:val="000000"/>
        </w:rPr>
      </w:pPr>
      <w:r w:rsidRPr="00E30508">
        <w:rPr>
          <w:color w:val="000000"/>
        </w:rPr>
        <w:t>- ходить свободным естественным шагом;</w:t>
      </w:r>
    </w:p>
    <w:p w14:paraId="582DDABC" w14:textId="77777777" w:rsidR="00CB6284" w:rsidRPr="0017231C" w:rsidRDefault="00CB6284" w:rsidP="00CB6284">
      <w:pPr>
        <w:shd w:val="clear" w:color="auto" w:fill="FFFFFF"/>
        <w:ind w:left="708"/>
        <w:jc w:val="both"/>
        <w:rPr>
          <w:color w:val="000000"/>
        </w:rPr>
      </w:pPr>
      <w:r w:rsidRPr="00E30508">
        <w:rPr>
          <w:color w:val="000000"/>
        </w:rPr>
        <w:t>- выполнять игровые и плясовые движения по показу учителя;</w:t>
      </w:r>
    </w:p>
    <w:p w14:paraId="722D34E9" w14:textId="77777777" w:rsidR="00CB6284" w:rsidRPr="0017231C" w:rsidRDefault="00CB6284" w:rsidP="00CB6284">
      <w:pPr>
        <w:shd w:val="clear" w:color="auto" w:fill="FFFFFF"/>
        <w:jc w:val="both"/>
        <w:rPr>
          <w:color w:val="000000"/>
        </w:rPr>
      </w:pPr>
      <w:r w:rsidRPr="00E30508">
        <w:rPr>
          <w:color w:val="000000"/>
          <w:u w:val="single"/>
        </w:rPr>
        <w:t>Достаточный уровень:</w:t>
      </w:r>
    </w:p>
    <w:p w14:paraId="4B53CDF3" w14:textId="77777777" w:rsidR="00CB6284" w:rsidRPr="0017231C" w:rsidRDefault="00CB6284" w:rsidP="00CB6284">
      <w:pPr>
        <w:shd w:val="clear" w:color="auto" w:fill="FFFFFF"/>
        <w:ind w:left="708" w:right="10"/>
        <w:jc w:val="both"/>
        <w:rPr>
          <w:color w:val="000000"/>
        </w:rPr>
      </w:pPr>
      <w:r w:rsidRPr="00E30508">
        <w:rPr>
          <w:color w:val="000000"/>
        </w:rPr>
        <w:t>- уметь слушать музыку до конца, узнавать знакомую мелодию;</w:t>
      </w:r>
    </w:p>
    <w:p w14:paraId="6910AE21" w14:textId="77777777" w:rsidR="00CB6284" w:rsidRPr="0017231C" w:rsidRDefault="00CB6284" w:rsidP="00CB6284">
      <w:pPr>
        <w:shd w:val="clear" w:color="auto" w:fill="FFFFFF"/>
        <w:ind w:left="708" w:right="10"/>
        <w:jc w:val="both"/>
        <w:rPr>
          <w:color w:val="000000"/>
        </w:rPr>
      </w:pPr>
      <w:r w:rsidRPr="00E30508">
        <w:rPr>
          <w:color w:val="000000"/>
        </w:rPr>
        <w:t>- уметь начинать и заканчивать движение с началом и окончанием музыки по сигналу.</w:t>
      </w:r>
    </w:p>
    <w:p w14:paraId="3FF51370" w14:textId="77777777" w:rsidR="00CB6284" w:rsidRPr="0017231C" w:rsidRDefault="00CB6284" w:rsidP="00CB6284">
      <w:pPr>
        <w:shd w:val="clear" w:color="auto" w:fill="FFFFFF"/>
        <w:ind w:left="708" w:right="10"/>
        <w:jc w:val="both"/>
        <w:rPr>
          <w:color w:val="000000"/>
        </w:rPr>
      </w:pPr>
      <w:r w:rsidRPr="00E30508">
        <w:rPr>
          <w:color w:val="000000"/>
        </w:rPr>
        <w:t>- выполнять плясовые движения по показу учителя;</w:t>
      </w:r>
    </w:p>
    <w:p w14:paraId="37F7754C" w14:textId="77777777" w:rsidR="00CB6284" w:rsidRPr="0017231C" w:rsidRDefault="00CB6284" w:rsidP="00CB6284">
      <w:pPr>
        <w:shd w:val="clear" w:color="auto" w:fill="FFFFFF"/>
        <w:ind w:left="708"/>
        <w:jc w:val="both"/>
        <w:rPr>
          <w:color w:val="000000"/>
        </w:rPr>
      </w:pPr>
      <w:r w:rsidRPr="00E30508">
        <w:rPr>
          <w:color w:val="000000"/>
          <w:shd w:val="clear" w:color="auto" w:fill="FFFFFF"/>
        </w:rPr>
        <w:t xml:space="preserve">организованно входить в класс и выходить </w:t>
      </w:r>
      <w:proofErr w:type="gramStart"/>
      <w:r w:rsidRPr="00E30508">
        <w:rPr>
          <w:color w:val="000000"/>
          <w:shd w:val="clear" w:color="auto" w:fill="FFFFFF"/>
        </w:rPr>
        <w:t>из  класса</w:t>
      </w:r>
      <w:proofErr w:type="gramEnd"/>
      <w:r w:rsidRPr="00E30508">
        <w:rPr>
          <w:color w:val="000000"/>
          <w:shd w:val="clear" w:color="auto" w:fill="FFFFFF"/>
        </w:rPr>
        <w:t>, приветствовать учителя.</w:t>
      </w:r>
    </w:p>
    <w:p w14:paraId="2B5BB4A2" w14:textId="77777777" w:rsidR="00CB6284" w:rsidRPr="0017231C" w:rsidRDefault="00CB6284" w:rsidP="00CB6284">
      <w:pPr>
        <w:shd w:val="clear" w:color="auto" w:fill="FFFFFF"/>
        <w:ind w:left="708"/>
        <w:jc w:val="both"/>
        <w:rPr>
          <w:color w:val="000000"/>
        </w:rPr>
      </w:pPr>
      <w:r w:rsidRPr="00E30508">
        <w:rPr>
          <w:color w:val="000000"/>
        </w:rPr>
        <w:t>- готовиться к занятиям, строиться в колонну по одному, находить свое место в строю;</w:t>
      </w:r>
    </w:p>
    <w:p w14:paraId="782D8463" w14:textId="77777777" w:rsidR="00CB6284" w:rsidRPr="0017231C" w:rsidRDefault="00CB6284" w:rsidP="00CB6284">
      <w:pPr>
        <w:shd w:val="clear" w:color="auto" w:fill="FFFFFF"/>
        <w:ind w:left="708"/>
        <w:jc w:val="both"/>
        <w:rPr>
          <w:color w:val="000000"/>
        </w:rPr>
      </w:pPr>
      <w:r w:rsidRPr="00E30508">
        <w:rPr>
          <w:color w:val="000000"/>
        </w:rPr>
        <w:t>- ходить свободным естественным шагом, двигаться по залу в разных направлениях;</w:t>
      </w:r>
    </w:p>
    <w:p w14:paraId="053CCC7E" w14:textId="77777777" w:rsidR="00CB6284" w:rsidRPr="0017231C" w:rsidRDefault="00CB6284" w:rsidP="00CB6284">
      <w:pPr>
        <w:shd w:val="clear" w:color="auto" w:fill="FFFFFF"/>
        <w:ind w:left="708"/>
        <w:jc w:val="both"/>
        <w:rPr>
          <w:color w:val="000000"/>
        </w:rPr>
      </w:pPr>
      <w:r w:rsidRPr="00E30508">
        <w:rPr>
          <w:color w:val="000000"/>
        </w:rPr>
        <w:t>- ритмично выполнять несложные движения руками и ногами;</w:t>
      </w:r>
    </w:p>
    <w:p w14:paraId="087DC170" w14:textId="77777777" w:rsidR="00CB6284" w:rsidRPr="0017231C" w:rsidRDefault="00CB6284" w:rsidP="00CB6284">
      <w:pPr>
        <w:shd w:val="clear" w:color="auto" w:fill="FFFFFF"/>
        <w:ind w:left="708"/>
        <w:jc w:val="both"/>
        <w:rPr>
          <w:color w:val="000000"/>
        </w:rPr>
      </w:pPr>
      <w:r w:rsidRPr="00E30508">
        <w:rPr>
          <w:color w:val="000000"/>
        </w:rPr>
        <w:t>- выполнять задания после показа и по словесной инструкции учителя.</w:t>
      </w:r>
    </w:p>
    <w:p w14:paraId="5B7299FC" w14:textId="77777777" w:rsidR="00CB6284" w:rsidRPr="0017231C" w:rsidRDefault="00CB6284" w:rsidP="00CB6284">
      <w:pPr>
        <w:shd w:val="clear" w:color="auto" w:fill="FFFFFF"/>
        <w:rPr>
          <w:color w:val="000000"/>
        </w:rPr>
      </w:pPr>
      <w:r w:rsidRPr="00E30508">
        <w:rPr>
          <w:color w:val="000000"/>
        </w:rPr>
        <w:t>При проведении занятий по ритмике </w:t>
      </w:r>
      <w:r w:rsidRPr="00E30508">
        <w:rPr>
          <w:color w:val="000000"/>
          <w:u w:val="single"/>
        </w:rPr>
        <w:t>оценивание </w:t>
      </w:r>
      <w:r w:rsidRPr="00E30508">
        <w:rPr>
          <w:color w:val="000000"/>
        </w:rPr>
        <w:t>не предполагается.</w:t>
      </w:r>
    </w:p>
    <w:p w14:paraId="4CFE4DE1" w14:textId="636B1172" w:rsidR="00CB6284" w:rsidRDefault="00CB6284" w:rsidP="00CB6284">
      <w:pPr>
        <w:jc w:val="both"/>
      </w:pPr>
    </w:p>
    <w:p w14:paraId="1D892CBD" w14:textId="32861ED6" w:rsidR="00183940" w:rsidRDefault="00183940" w:rsidP="00CB6284">
      <w:pPr>
        <w:jc w:val="both"/>
      </w:pPr>
    </w:p>
    <w:p w14:paraId="5E59B8DA" w14:textId="33157D7B" w:rsidR="00183940" w:rsidRDefault="00183940" w:rsidP="00CB6284">
      <w:pPr>
        <w:jc w:val="both"/>
      </w:pPr>
    </w:p>
    <w:p w14:paraId="5A7B9BF1" w14:textId="531A5899" w:rsidR="00183940" w:rsidRDefault="00183940" w:rsidP="00CB6284">
      <w:pPr>
        <w:jc w:val="both"/>
      </w:pPr>
    </w:p>
    <w:p w14:paraId="34C5BC93" w14:textId="20E028D3" w:rsidR="00183940" w:rsidRDefault="00183940" w:rsidP="00CB6284">
      <w:pPr>
        <w:jc w:val="both"/>
      </w:pPr>
    </w:p>
    <w:p w14:paraId="528ADCD3" w14:textId="77777777" w:rsidR="00183940" w:rsidRPr="00C10074" w:rsidRDefault="00183940" w:rsidP="00CB6284">
      <w:pPr>
        <w:jc w:val="both"/>
      </w:pPr>
    </w:p>
    <w:p w14:paraId="52FE9E48" w14:textId="77777777" w:rsidR="00CB6284" w:rsidRPr="00C10074" w:rsidRDefault="00CB6284" w:rsidP="00CB6284">
      <w:pPr>
        <w:jc w:val="both"/>
      </w:pPr>
      <w:r w:rsidRPr="00C10074">
        <w:t>3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3614"/>
        <w:gridCol w:w="3686"/>
        <w:gridCol w:w="1270"/>
      </w:tblGrid>
      <w:tr w:rsidR="00CB6284" w:rsidRPr="00C10074" w14:paraId="53FC2E86" w14:textId="77777777" w:rsidTr="00D404A2">
        <w:trPr>
          <w:trHeight w:val="843"/>
        </w:trPr>
        <w:tc>
          <w:tcPr>
            <w:tcW w:w="271" w:type="pct"/>
          </w:tcPr>
          <w:p w14:paraId="7EC16851" w14:textId="6E58B994" w:rsidR="00CB6284" w:rsidRPr="00C10074" w:rsidRDefault="00CB6284" w:rsidP="00FC4FED">
            <w:pPr>
              <w:jc w:val="both"/>
            </w:pPr>
            <w:r w:rsidRPr="00C10074">
              <w:t>№ п/п</w:t>
            </w:r>
          </w:p>
        </w:tc>
        <w:tc>
          <w:tcPr>
            <w:tcW w:w="1994" w:type="pct"/>
          </w:tcPr>
          <w:p w14:paraId="5CCBF5D1" w14:textId="77777777" w:rsidR="00CB6284" w:rsidRPr="00C10074" w:rsidRDefault="00CB6284" w:rsidP="00FC4FED">
            <w:pPr>
              <w:jc w:val="both"/>
            </w:pPr>
            <w:r w:rsidRPr="00C10074">
              <w:t>Наименование разделов, тем</w:t>
            </w:r>
          </w:p>
        </w:tc>
        <w:tc>
          <w:tcPr>
            <w:tcW w:w="2034" w:type="pct"/>
          </w:tcPr>
          <w:p w14:paraId="17A23FA6" w14:textId="77777777" w:rsidR="00CB6284" w:rsidRPr="00C10074" w:rsidRDefault="00CB6284" w:rsidP="00FC4FED">
            <w:pPr>
              <w:jc w:val="both"/>
            </w:pPr>
            <w:r w:rsidRPr="00C10074">
              <w:t>Количество часов по программе</w:t>
            </w:r>
          </w:p>
          <w:p w14:paraId="46708C49" w14:textId="77777777" w:rsidR="00CB6284" w:rsidRPr="00C10074" w:rsidRDefault="00CB6284" w:rsidP="00FC4FED">
            <w:pPr>
              <w:jc w:val="both"/>
            </w:pPr>
            <w:r w:rsidRPr="00C10074">
              <w:t>специальных (коррекционных) образовательных учреждений</w:t>
            </w:r>
          </w:p>
        </w:tc>
        <w:tc>
          <w:tcPr>
            <w:tcW w:w="701" w:type="pct"/>
          </w:tcPr>
          <w:p w14:paraId="66C2A336" w14:textId="77777777" w:rsidR="00CB6284" w:rsidRPr="00C10074" w:rsidRDefault="00CB6284" w:rsidP="00FC4FED">
            <w:pPr>
              <w:jc w:val="both"/>
            </w:pPr>
            <w:r>
              <w:t>Количество часов по плану</w:t>
            </w:r>
          </w:p>
        </w:tc>
      </w:tr>
      <w:tr w:rsidR="00CB6284" w:rsidRPr="00C10074" w14:paraId="686480BE" w14:textId="77777777" w:rsidTr="00D404A2">
        <w:tc>
          <w:tcPr>
            <w:tcW w:w="271" w:type="pct"/>
          </w:tcPr>
          <w:p w14:paraId="0C91B7B4" w14:textId="77777777" w:rsidR="00CB6284" w:rsidRPr="00C10074" w:rsidRDefault="00CB6284" w:rsidP="00FC4FED">
            <w:pPr>
              <w:jc w:val="both"/>
            </w:pPr>
            <w:r w:rsidRPr="00C10074">
              <w:lastRenderedPageBreak/>
              <w:t>I.</w:t>
            </w:r>
          </w:p>
        </w:tc>
        <w:tc>
          <w:tcPr>
            <w:tcW w:w="1994" w:type="pct"/>
          </w:tcPr>
          <w:p w14:paraId="4D4132E1" w14:textId="77777777" w:rsidR="00CB6284" w:rsidRPr="00C10074" w:rsidRDefault="00CB6284" w:rsidP="00FC4FED">
            <w:pPr>
              <w:jc w:val="both"/>
            </w:pPr>
            <w:r w:rsidRPr="00C10074">
              <w:t>Упражнения на ориентировку в пространстве</w:t>
            </w:r>
          </w:p>
        </w:tc>
        <w:tc>
          <w:tcPr>
            <w:tcW w:w="2034" w:type="pct"/>
          </w:tcPr>
          <w:p w14:paraId="5949CE4F" w14:textId="77777777" w:rsidR="00CB6284" w:rsidRPr="00C10074" w:rsidRDefault="00CB6284" w:rsidP="00FC4FED">
            <w:pPr>
              <w:jc w:val="both"/>
            </w:pPr>
            <w:r w:rsidRPr="00C10074">
              <w:t>Выполняются в комплексе на каждом уроке</w:t>
            </w:r>
          </w:p>
        </w:tc>
        <w:tc>
          <w:tcPr>
            <w:tcW w:w="701" w:type="pct"/>
          </w:tcPr>
          <w:p w14:paraId="7F7C8E1A" w14:textId="77777777" w:rsidR="00CB6284" w:rsidRPr="00C10074" w:rsidRDefault="00CB6284" w:rsidP="00FC4FED">
            <w:pPr>
              <w:jc w:val="both"/>
            </w:pPr>
            <w:r>
              <w:t>6</w:t>
            </w:r>
          </w:p>
        </w:tc>
      </w:tr>
      <w:tr w:rsidR="00CB6284" w:rsidRPr="00C10074" w14:paraId="1C5BC67A" w14:textId="77777777" w:rsidTr="00D404A2">
        <w:tc>
          <w:tcPr>
            <w:tcW w:w="271" w:type="pct"/>
          </w:tcPr>
          <w:p w14:paraId="72ABD841" w14:textId="77777777" w:rsidR="00CB6284" w:rsidRPr="00C10074" w:rsidRDefault="00CB6284" w:rsidP="00FC4FED">
            <w:pPr>
              <w:jc w:val="both"/>
            </w:pPr>
            <w:r w:rsidRPr="00C10074">
              <w:t>II.</w:t>
            </w:r>
          </w:p>
        </w:tc>
        <w:tc>
          <w:tcPr>
            <w:tcW w:w="1994" w:type="pct"/>
          </w:tcPr>
          <w:p w14:paraId="459430A5" w14:textId="77777777" w:rsidR="00CB6284" w:rsidRPr="00C10074" w:rsidRDefault="00CB6284" w:rsidP="00FC4FED">
            <w:pPr>
              <w:jc w:val="both"/>
            </w:pPr>
            <w:r w:rsidRPr="00C10074">
              <w:t>Ритмико-гимнастические упражнения</w:t>
            </w:r>
          </w:p>
        </w:tc>
        <w:tc>
          <w:tcPr>
            <w:tcW w:w="2034" w:type="pct"/>
          </w:tcPr>
          <w:p w14:paraId="611B0DAB" w14:textId="77777777" w:rsidR="00CB6284" w:rsidRPr="00C10074" w:rsidRDefault="00CB6284" w:rsidP="00FC4FED">
            <w:pPr>
              <w:jc w:val="both"/>
            </w:pPr>
            <w:r w:rsidRPr="00C10074">
              <w:t>Выполняются в комплексе на каждом уроке</w:t>
            </w:r>
          </w:p>
        </w:tc>
        <w:tc>
          <w:tcPr>
            <w:tcW w:w="701" w:type="pct"/>
          </w:tcPr>
          <w:p w14:paraId="65E85041" w14:textId="77777777" w:rsidR="00CB6284" w:rsidRPr="00C10074" w:rsidRDefault="00CB6284" w:rsidP="00FC4FED">
            <w:pPr>
              <w:jc w:val="both"/>
            </w:pPr>
            <w:r>
              <w:t>8</w:t>
            </w:r>
          </w:p>
        </w:tc>
      </w:tr>
      <w:tr w:rsidR="00CB6284" w:rsidRPr="00C10074" w14:paraId="47675EA9" w14:textId="77777777" w:rsidTr="00D404A2">
        <w:tc>
          <w:tcPr>
            <w:tcW w:w="271" w:type="pct"/>
          </w:tcPr>
          <w:p w14:paraId="07D9E946" w14:textId="77777777" w:rsidR="00CB6284" w:rsidRPr="00C10074" w:rsidRDefault="00CB6284" w:rsidP="00FC4FED">
            <w:pPr>
              <w:jc w:val="both"/>
            </w:pPr>
            <w:r w:rsidRPr="00C10074">
              <w:t>III.</w:t>
            </w:r>
          </w:p>
        </w:tc>
        <w:tc>
          <w:tcPr>
            <w:tcW w:w="1994" w:type="pct"/>
          </w:tcPr>
          <w:p w14:paraId="4DD6E9B0" w14:textId="77777777" w:rsidR="00CB6284" w:rsidRPr="00C10074" w:rsidRDefault="00CB6284" w:rsidP="00FC4FED">
            <w:pPr>
              <w:jc w:val="both"/>
            </w:pPr>
            <w:r w:rsidRPr="00C10074">
              <w:t>Упражнения с детскими музыкальными инструментами</w:t>
            </w:r>
          </w:p>
        </w:tc>
        <w:tc>
          <w:tcPr>
            <w:tcW w:w="2034" w:type="pct"/>
          </w:tcPr>
          <w:p w14:paraId="48CFD4D0" w14:textId="77777777" w:rsidR="00CB6284" w:rsidRPr="00C10074" w:rsidRDefault="00CB6284" w:rsidP="00FC4FED">
            <w:r w:rsidRPr="00C10074">
              <w:t>Выполняются в комплексе на каждом уроке</w:t>
            </w:r>
          </w:p>
        </w:tc>
        <w:tc>
          <w:tcPr>
            <w:tcW w:w="701" w:type="pct"/>
          </w:tcPr>
          <w:p w14:paraId="6823FB2A" w14:textId="77777777" w:rsidR="00CB6284" w:rsidRPr="00C10074" w:rsidRDefault="00CB6284" w:rsidP="00FC4FED">
            <w:pPr>
              <w:jc w:val="both"/>
            </w:pPr>
            <w:r>
              <w:t>6</w:t>
            </w:r>
          </w:p>
        </w:tc>
      </w:tr>
      <w:tr w:rsidR="00CB6284" w:rsidRPr="00C10074" w14:paraId="3C1805F5" w14:textId="77777777" w:rsidTr="00D404A2">
        <w:tc>
          <w:tcPr>
            <w:tcW w:w="271" w:type="pct"/>
          </w:tcPr>
          <w:p w14:paraId="63A76284" w14:textId="77777777" w:rsidR="00CB6284" w:rsidRPr="00C10074" w:rsidRDefault="00CB6284" w:rsidP="00FC4FED">
            <w:pPr>
              <w:jc w:val="both"/>
            </w:pPr>
            <w:r w:rsidRPr="00C10074">
              <w:t>IV.</w:t>
            </w:r>
          </w:p>
        </w:tc>
        <w:tc>
          <w:tcPr>
            <w:tcW w:w="1994" w:type="pct"/>
          </w:tcPr>
          <w:p w14:paraId="277B5C17" w14:textId="77777777" w:rsidR="00CB6284" w:rsidRPr="00C10074" w:rsidRDefault="00CB6284" w:rsidP="00FC4FED">
            <w:pPr>
              <w:jc w:val="both"/>
            </w:pPr>
            <w:r w:rsidRPr="00C10074">
              <w:t>Игры под музыку</w:t>
            </w:r>
          </w:p>
        </w:tc>
        <w:tc>
          <w:tcPr>
            <w:tcW w:w="2034" w:type="pct"/>
          </w:tcPr>
          <w:p w14:paraId="428894AE" w14:textId="77777777" w:rsidR="00CB6284" w:rsidRPr="00C10074" w:rsidRDefault="00CB6284" w:rsidP="00FC4FED">
            <w:r w:rsidRPr="00C10074">
              <w:t>Выполняются в комплексе на каждом уроке</w:t>
            </w:r>
          </w:p>
        </w:tc>
        <w:tc>
          <w:tcPr>
            <w:tcW w:w="701" w:type="pct"/>
          </w:tcPr>
          <w:p w14:paraId="0CBCA524" w14:textId="77777777" w:rsidR="00CB6284" w:rsidRPr="00C10074" w:rsidRDefault="00CB6284" w:rsidP="00FC4FED">
            <w:pPr>
              <w:jc w:val="both"/>
            </w:pPr>
            <w:r>
              <w:t>10</w:t>
            </w:r>
          </w:p>
        </w:tc>
      </w:tr>
      <w:tr w:rsidR="00CB6284" w:rsidRPr="00C10074" w14:paraId="21B3360B" w14:textId="77777777" w:rsidTr="00D404A2">
        <w:tc>
          <w:tcPr>
            <w:tcW w:w="271" w:type="pct"/>
          </w:tcPr>
          <w:p w14:paraId="00A96478" w14:textId="77777777" w:rsidR="00CB6284" w:rsidRPr="00C10074" w:rsidRDefault="00CB6284" w:rsidP="00FC4FED">
            <w:pPr>
              <w:jc w:val="both"/>
            </w:pPr>
            <w:r w:rsidRPr="00C10074">
              <w:t>V.</w:t>
            </w:r>
          </w:p>
        </w:tc>
        <w:tc>
          <w:tcPr>
            <w:tcW w:w="1994" w:type="pct"/>
          </w:tcPr>
          <w:p w14:paraId="7D80089C" w14:textId="77777777" w:rsidR="00CB6284" w:rsidRPr="00C10074" w:rsidRDefault="00CB6284" w:rsidP="00FC4FED">
            <w:pPr>
              <w:jc w:val="both"/>
            </w:pPr>
            <w:r w:rsidRPr="00C10074">
              <w:t>Танцевальные упражнения</w:t>
            </w:r>
          </w:p>
        </w:tc>
        <w:tc>
          <w:tcPr>
            <w:tcW w:w="2034" w:type="pct"/>
          </w:tcPr>
          <w:p w14:paraId="33D751A5" w14:textId="77777777" w:rsidR="00CB6284" w:rsidRPr="00C10074" w:rsidRDefault="00CB6284" w:rsidP="00FC4FED">
            <w:r w:rsidRPr="00C10074">
              <w:t>Выполняются в комплексе на каждом уроке</w:t>
            </w:r>
          </w:p>
        </w:tc>
        <w:tc>
          <w:tcPr>
            <w:tcW w:w="701" w:type="pct"/>
          </w:tcPr>
          <w:p w14:paraId="6663E774" w14:textId="77777777" w:rsidR="00CB6284" w:rsidRPr="00C10074" w:rsidRDefault="00CB6284" w:rsidP="00FC4FED">
            <w:pPr>
              <w:jc w:val="both"/>
            </w:pPr>
            <w:r>
              <w:t>4</w:t>
            </w:r>
          </w:p>
        </w:tc>
      </w:tr>
      <w:tr w:rsidR="00CB6284" w:rsidRPr="00C10074" w14:paraId="0F48BB81" w14:textId="77777777" w:rsidTr="00D404A2">
        <w:tc>
          <w:tcPr>
            <w:tcW w:w="271" w:type="pct"/>
          </w:tcPr>
          <w:p w14:paraId="732D02DC" w14:textId="77777777" w:rsidR="00CB6284" w:rsidRPr="00C10074" w:rsidRDefault="00CB6284" w:rsidP="00FC4FED">
            <w:pPr>
              <w:jc w:val="both"/>
            </w:pPr>
          </w:p>
        </w:tc>
        <w:tc>
          <w:tcPr>
            <w:tcW w:w="1994" w:type="pct"/>
          </w:tcPr>
          <w:p w14:paraId="20D39AF9" w14:textId="77777777" w:rsidR="00CB6284" w:rsidRPr="00C10074" w:rsidRDefault="00CB6284" w:rsidP="00FC4FED">
            <w:pPr>
              <w:jc w:val="both"/>
            </w:pPr>
            <w:r w:rsidRPr="00C10074">
              <w:t>Всего:</w:t>
            </w:r>
          </w:p>
        </w:tc>
        <w:tc>
          <w:tcPr>
            <w:tcW w:w="2034" w:type="pct"/>
          </w:tcPr>
          <w:p w14:paraId="70ED0F68" w14:textId="77777777" w:rsidR="00CB6284" w:rsidRPr="00C10074" w:rsidRDefault="00CB6284" w:rsidP="00FC4FED">
            <w:pPr>
              <w:jc w:val="both"/>
            </w:pPr>
          </w:p>
        </w:tc>
        <w:tc>
          <w:tcPr>
            <w:tcW w:w="701" w:type="pct"/>
          </w:tcPr>
          <w:p w14:paraId="5174F786" w14:textId="77777777" w:rsidR="00CB6284" w:rsidRPr="00C10074" w:rsidRDefault="00CB6284" w:rsidP="00FC4FED">
            <w:pPr>
              <w:jc w:val="both"/>
            </w:pPr>
            <w:r>
              <w:t>34</w:t>
            </w:r>
          </w:p>
        </w:tc>
      </w:tr>
    </w:tbl>
    <w:p w14:paraId="1C292FFF" w14:textId="77777777" w:rsidR="00CB6284" w:rsidRDefault="00CB6284" w:rsidP="00CB6284">
      <w:pPr>
        <w:jc w:val="both"/>
      </w:pPr>
    </w:p>
    <w:p w14:paraId="79E97840" w14:textId="77777777" w:rsidR="00CB6284" w:rsidRPr="00731535" w:rsidRDefault="00CB6284" w:rsidP="00CB6284">
      <w:pPr>
        <w:ind w:firstLine="708"/>
        <w:jc w:val="both"/>
      </w:pPr>
      <w:r w:rsidRPr="00731535">
        <w:rPr>
          <w:b/>
          <w:color w:val="000000"/>
        </w:rPr>
        <w:t>Календарно-тематическое планирование по коррекционно-развивающему курсу «</w:t>
      </w:r>
      <w:proofErr w:type="gramStart"/>
      <w:r w:rsidRPr="00731535">
        <w:rPr>
          <w:b/>
          <w:color w:val="000000"/>
        </w:rPr>
        <w:t>Ритмика»  для</w:t>
      </w:r>
      <w:proofErr w:type="gramEnd"/>
      <w:r w:rsidRPr="00731535">
        <w:rPr>
          <w:b/>
          <w:color w:val="000000"/>
        </w:rPr>
        <w:t xml:space="preserve"> 3 класса</w:t>
      </w:r>
    </w:p>
    <w:tbl>
      <w:tblPr>
        <w:tblStyle w:val="a5"/>
        <w:tblW w:w="9072" w:type="dxa"/>
        <w:tblInd w:w="-5" w:type="dxa"/>
        <w:tblLayout w:type="fixed"/>
        <w:tblLook w:val="04A0" w:firstRow="1" w:lastRow="0" w:firstColumn="1" w:lastColumn="0" w:noHBand="0" w:noVBand="1"/>
      </w:tblPr>
      <w:tblGrid>
        <w:gridCol w:w="567"/>
        <w:gridCol w:w="567"/>
        <w:gridCol w:w="851"/>
        <w:gridCol w:w="992"/>
        <w:gridCol w:w="2977"/>
        <w:gridCol w:w="3118"/>
      </w:tblGrid>
      <w:tr w:rsidR="00CB6284" w:rsidRPr="00172670" w14:paraId="44941FAA" w14:textId="77777777" w:rsidTr="00617AF6">
        <w:tc>
          <w:tcPr>
            <w:tcW w:w="567" w:type="dxa"/>
            <w:vMerge w:val="restart"/>
          </w:tcPr>
          <w:p w14:paraId="0CB72052" w14:textId="77777777" w:rsidR="00CB6284" w:rsidRPr="00172670" w:rsidRDefault="00CB6284" w:rsidP="00FC4FED">
            <w:pPr>
              <w:jc w:val="center"/>
            </w:pPr>
            <w:r w:rsidRPr="00172670">
              <w:t>№</w:t>
            </w:r>
          </w:p>
        </w:tc>
        <w:tc>
          <w:tcPr>
            <w:tcW w:w="567" w:type="dxa"/>
            <w:vMerge w:val="restart"/>
          </w:tcPr>
          <w:p w14:paraId="685FA102" w14:textId="22C3E261" w:rsidR="00CB6284" w:rsidRPr="00172670" w:rsidRDefault="00CB6284" w:rsidP="00FC4FED">
            <w:pPr>
              <w:jc w:val="center"/>
            </w:pPr>
            <w:r w:rsidRPr="00172670">
              <w:t>Кол-во час</w:t>
            </w:r>
          </w:p>
        </w:tc>
        <w:tc>
          <w:tcPr>
            <w:tcW w:w="1843" w:type="dxa"/>
            <w:gridSpan w:val="2"/>
          </w:tcPr>
          <w:p w14:paraId="37B0C4E9" w14:textId="77777777" w:rsidR="00CB6284" w:rsidRPr="00172670" w:rsidRDefault="00CB6284" w:rsidP="00FC4FED">
            <w:pPr>
              <w:jc w:val="center"/>
            </w:pPr>
            <w:r w:rsidRPr="00172670">
              <w:t>Дата</w:t>
            </w:r>
          </w:p>
        </w:tc>
        <w:tc>
          <w:tcPr>
            <w:tcW w:w="2977" w:type="dxa"/>
            <w:vMerge w:val="restart"/>
          </w:tcPr>
          <w:p w14:paraId="137EE9CD" w14:textId="77777777" w:rsidR="00CB6284" w:rsidRPr="00172670" w:rsidRDefault="00CB6284" w:rsidP="00FC4FED">
            <w:pPr>
              <w:jc w:val="center"/>
            </w:pPr>
            <w:r w:rsidRPr="00172670">
              <w:t>Тема урока</w:t>
            </w:r>
          </w:p>
        </w:tc>
        <w:tc>
          <w:tcPr>
            <w:tcW w:w="3118" w:type="dxa"/>
            <w:vMerge w:val="restart"/>
          </w:tcPr>
          <w:p w14:paraId="06DC1812" w14:textId="77777777" w:rsidR="00CB6284" w:rsidRPr="00172670" w:rsidRDefault="00CB6284" w:rsidP="00FC4FED">
            <w:r w:rsidRPr="00172670">
              <w:t>Электронные (цифровые) образовательные ресурсы</w:t>
            </w:r>
          </w:p>
        </w:tc>
      </w:tr>
      <w:tr w:rsidR="00CB6284" w:rsidRPr="00172670" w14:paraId="449AFB45" w14:textId="77777777" w:rsidTr="00617AF6">
        <w:tc>
          <w:tcPr>
            <w:tcW w:w="567" w:type="dxa"/>
            <w:vMerge/>
          </w:tcPr>
          <w:p w14:paraId="018F8E49" w14:textId="77777777" w:rsidR="00CB6284" w:rsidRPr="00172670" w:rsidRDefault="00CB6284" w:rsidP="00FC4FED">
            <w:pPr>
              <w:jc w:val="center"/>
            </w:pPr>
          </w:p>
        </w:tc>
        <w:tc>
          <w:tcPr>
            <w:tcW w:w="567" w:type="dxa"/>
            <w:vMerge/>
          </w:tcPr>
          <w:p w14:paraId="7B522B9B" w14:textId="77777777" w:rsidR="00CB6284" w:rsidRPr="00172670" w:rsidRDefault="00CB6284" w:rsidP="00FC4FED">
            <w:pPr>
              <w:jc w:val="center"/>
            </w:pPr>
          </w:p>
        </w:tc>
        <w:tc>
          <w:tcPr>
            <w:tcW w:w="851" w:type="dxa"/>
          </w:tcPr>
          <w:p w14:paraId="1A5FD625" w14:textId="77777777" w:rsidR="00CB6284" w:rsidRPr="00172670" w:rsidRDefault="00CB6284" w:rsidP="00FC4FED">
            <w:pPr>
              <w:jc w:val="center"/>
            </w:pPr>
            <w:r w:rsidRPr="00172670">
              <w:t>По плану</w:t>
            </w:r>
          </w:p>
        </w:tc>
        <w:tc>
          <w:tcPr>
            <w:tcW w:w="992" w:type="dxa"/>
          </w:tcPr>
          <w:p w14:paraId="69A6F99E" w14:textId="77777777" w:rsidR="00CB6284" w:rsidRPr="00172670" w:rsidRDefault="00CB6284" w:rsidP="00FC4FED">
            <w:pPr>
              <w:jc w:val="center"/>
            </w:pPr>
            <w:r w:rsidRPr="00172670">
              <w:t>По факту</w:t>
            </w:r>
          </w:p>
        </w:tc>
        <w:tc>
          <w:tcPr>
            <w:tcW w:w="2977" w:type="dxa"/>
            <w:vMerge/>
          </w:tcPr>
          <w:p w14:paraId="45C31ABC" w14:textId="77777777" w:rsidR="00CB6284" w:rsidRPr="00172670" w:rsidRDefault="00CB6284" w:rsidP="00FC4FED"/>
        </w:tc>
        <w:tc>
          <w:tcPr>
            <w:tcW w:w="3118" w:type="dxa"/>
            <w:vMerge/>
          </w:tcPr>
          <w:p w14:paraId="68E56D32" w14:textId="77777777" w:rsidR="00CB6284" w:rsidRPr="00172670" w:rsidRDefault="00CB6284" w:rsidP="00FC4FED"/>
        </w:tc>
      </w:tr>
      <w:tr w:rsidR="009708B2" w:rsidRPr="00172670" w14:paraId="23351C3C" w14:textId="77777777" w:rsidTr="00617AF6">
        <w:tc>
          <w:tcPr>
            <w:tcW w:w="567" w:type="dxa"/>
          </w:tcPr>
          <w:p w14:paraId="08A65352" w14:textId="77777777" w:rsidR="009708B2" w:rsidRPr="00172670" w:rsidRDefault="009708B2" w:rsidP="009708B2">
            <w:r w:rsidRPr="00172670">
              <w:t>1</w:t>
            </w:r>
          </w:p>
        </w:tc>
        <w:tc>
          <w:tcPr>
            <w:tcW w:w="567" w:type="dxa"/>
          </w:tcPr>
          <w:p w14:paraId="6FD72EAD" w14:textId="0298D043" w:rsidR="009708B2" w:rsidRPr="00172670" w:rsidRDefault="009708B2" w:rsidP="009708B2">
            <w:r>
              <w:t>1</w:t>
            </w:r>
          </w:p>
        </w:tc>
        <w:tc>
          <w:tcPr>
            <w:tcW w:w="851" w:type="dxa"/>
          </w:tcPr>
          <w:p w14:paraId="3B7A3D08" w14:textId="29EF000F" w:rsidR="009708B2" w:rsidRPr="00731535" w:rsidRDefault="009708B2" w:rsidP="009708B2">
            <w:r>
              <w:t>0</w:t>
            </w:r>
            <w:r w:rsidR="00430EDA">
              <w:t>6.09</w:t>
            </w:r>
          </w:p>
          <w:p w14:paraId="2D26A466" w14:textId="77777777" w:rsidR="009708B2" w:rsidRPr="00172670" w:rsidRDefault="009708B2" w:rsidP="009708B2"/>
        </w:tc>
        <w:tc>
          <w:tcPr>
            <w:tcW w:w="992" w:type="dxa"/>
          </w:tcPr>
          <w:p w14:paraId="3E7DB924" w14:textId="77777777" w:rsidR="009708B2" w:rsidRPr="00172670" w:rsidRDefault="009708B2" w:rsidP="009708B2"/>
        </w:tc>
        <w:tc>
          <w:tcPr>
            <w:tcW w:w="2977" w:type="dxa"/>
          </w:tcPr>
          <w:p w14:paraId="78347CFB" w14:textId="77777777" w:rsidR="009708B2" w:rsidRPr="00172670" w:rsidRDefault="009708B2" w:rsidP="009708B2">
            <w:pPr>
              <w:ind w:right="-185"/>
              <w:rPr>
                <w:color w:val="000000"/>
              </w:rPr>
            </w:pPr>
            <w:r w:rsidRPr="00172670">
              <w:t xml:space="preserve">Вводный. </w:t>
            </w:r>
            <w:proofErr w:type="gramStart"/>
            <w:r w:rsidRPr="00172670">
              <w:t>Построение:  шеренга</w:t>
            </w:r>
            <w:proofErr w:type="gramEnd"/>
            <w:r w:rsidRPr="00172670">
              <w:t>,  колонна, круг.</w:t>
            </w:r>
          </w:p>
        </w:tc>
        <w:tc>
          <w:tcPr>
            <w:tcW w:w="3118" w:type="dxa"/>
          </w:tcPr>
          <w:p w14:paraId="10ABA066" w14:textId="77777777" w:rsidR="009708B2" w:rsidRPr="00082C71" w:rsidRDefault="00771FDB" w:rsidP="009708B2">
            <w:hyperlink r:id="rId8" w:history="1">
              <w:r w:rsidR="009708B2" w:rsidRPr="00082C71">
                <w:rPr>
                  <w:rStyle w:val="a4"/>
                </w:rPr>
                <w:t>https://nsportal.ru/detskiy-sad/fizkultura/2017/12/31/postroenie-perestroenie-figurnaya-marshirovka</w:t>
              </w:r>
            </w:hyperlink>
            <w:r w:rsidR="009708B2" w:rsidRPr="00082C71">
              <w:t xml:space="preserve"> </w:t>
            </w:r>
          </w:p>
        </w:tc>
      </w:tr>
      <w:tr w:rsidR="009708B2" w:rsidRPr="00172670" w14:paraId="00DAC8E0" w14:textId="77777777" w:rsidTr="00617AF6">
        <w:tc>
          <w:tcPr>
            <w:tcW w:w="567" w:type="dxa"/>
          </w:tcPr>
          <w:p w14:paraId="4788DF98" w14:textId="77777777" w:rsidR="009708B2" w:rsidRPr="00172670" w:rsidRDefault="009708B2" w:rsidP="009708B2">
            <w:r w:rsidRPr="00172670">
              <w:t>2</w:t>
            </w:r>
          </w:p>
        </w:tc>
        <w:tc>
          <w:tcPr>
            <w:tcW w:w="567" w:type="dxa"/>
          </w:tcPr>
          <w:p w14:paraId="68F6B417" w14:textId="5B843991" w:rsidR="009708B2" w:rsidRPr="00172670" w:rsidRDefault="009708B2" w:rsidP="009708B2">
            <w:r>
              <w:t>1</w:t>
            </w:r>
          </w:p>
        </w:tc>
        <w:tc>
          <w:tcPr>
            <w:tcW w:w="851" w:type="dxa"/>
          </w:tcPr>
          <w:p w14:paraId="5B67C972" w14:textId="09844501" w:rsidR="009708B2" w:rsidRPr="00172670" w:rsidRDefault="009708B2" w:rsidP="009708B2">
            <w:r>
              <w:t>1</w:t>
            </w:r>
            <w:r w:rsidR="00430EDA">
              <w:t>3</w:t>
            </w:r>
            <w:r>
              <w:t>.09</w:t>
            </w:r>
          </w:p>
        </w:tc>
        <w:tc>
          <w:tcPr>
            <w:tcW w:w="992" w:type="dxa"/>
          </w:tcPr>
          <w:p w14:paraId="37A7F441" w14:textId="51A1E5A5" w:rsidR="009708B2" w:rsidRPr="00172670" w:rsidRDefault="009708B2" w:rsidP="009708B2"/>
        </w:tc>
        <w:tc>
          <w:tcPr>
            <w:tcW w:w="2977" w:type="dxa"/>
          </w:tcPr>
          <w:p w14:paraId="41523349" w14:textId="77777777" w:rsidR="009708B2" w:rsidRPr="00172670" w:rsidRDefault="009708B2" w:rsidP="009708B2">
            <w:r w:rsidRPr="00172670">
              <w:t xml:space="preserve">Вводный. </w:t>
            </w:r>
            <w:proofErr w:type="gramStart"/>
            <w:r w:rsidRPr="00172670">
              <w:t>Построение:  шеренга</w:t>
            </w:r>
            <w:proofErr w:type="gramEnd"/>
            <w:r w:rsidRPr="00172670">
              <w:t>,  колонна, круг.</w:t>
            </w:r>
          </w:p>
        </w:tc>
        <w:tc>
          <w:tcPr>
            <w:tcW w:w="3118" w:type="dxa"/>
          </w:tcPr>
          <w:p w14:paraId="098650EA" w14:textId="77777777" w:rsidR="009708B2" w:rsidRPr="00082C71" w:rsidRDefault="00771FDB" w:rsidP="009708B2">
            <w:hyperlink r:id="rId9" w:history="1">
              <w:r w:rsidR="009708B2" w:rsidRPr="00082C71">
                <w:rPr>
                  <w:rStyle w:val="a4"/>
                </w:rPr>
                <w:t>https://nsportal.ru/detskiy-sad/fizkultura/2017/12/31/postroenie-perestroenie-figurnaya-marshirovka</w:t>
              </w:r>
            </w:hyperlink>
            <w:r w:rsidR="009708B2" w:rsidRPr="00082C71">
              <w:t xml:space="preserve"> </w:t>
            </w:r>
          </w:p>
        </w:tc>
      </w:tr>
      <w:tr w:rsidR="009708B2" w:rsidRPr="00172670" w14:paraId="1118E3F5" w14:textId="77777777" w:rsidTr="00617AF6">
        <w:tc>
          <w:tcPr>
            <w:tcW w:w="567" w:type="dxa"/>
          </w:tcPr>
          <w:p w14:paraId="6458DEC3" w14:textId="77777777" w:rsidR="009708B2" w:rsidRPr="00172670" w:rsidRDefault="009708B2" w:rsidP="009708B2">
            <w:r w:rsidRPr="00172670">
              <w:t>3</w:t>
            </w:r>
          </w:p>
        </w:tc>
        <w:tc>
          <w:tcPr>
            <w:tcW w:w="567" w:type="dxa"/>
          </w:tcPr>
          <w:p w14:paraId="4066D12F" w14:textId="1C4B5390" w:rsidR="009708B2" w:rsidRPr="00172670" w:rsidRDefault="009708B2" w:rsidP="009708B2">
            <w:r>
              <w:t>1</w:t>
            </w:r>
          </w:p>
        </w:tc>
        <w:tc>
          <w:tcPr>
            <w:tcW w:w="851" w:type="dxa"/>
          </w:tcPr>
          <w:p w14:paraId="4373BE0F" w14:textId="01B60034" w:rsidR="009708B2" w:rsidRPr="00172670" w:rsidRDefault="00430EDA" w:rsidP="009708B2">
            <w:r>
              <w:t>20</w:t>
            </w:r>
            <w:r w:rsidR="009708B2">
              <w:t>.09</w:t>
            </w:r>
          </w:p>
        </w:tc>
        <w:tc>
          <w:tcPr>
            <w:tcW w:w="992" w:type="dxa"/>
          </w:tcPr>
          <w:p w14:paraId="4A4F11F3" w14:textId="4AF3C980" w:rsidR="009708B2" w:rsidRPr="00172670" w:rsidRDefault="009708B2" w:rsidP="009708B2"/>
        </w:tc>
        <w:tc>
          <w:tcPr>
            <w:tcW w:w="2977" w:type="dxa"/>
          </w:tcPr>
          <w:p w14:paraId="56708293" w14:textId="77777777" w:rsidR="009708B2" w:rsidRPr="00172670" w:rsidRDefault="009708B2" w:rsidP="009708B2">
            <w:r w:rsidRPr="00172670">
              <w:t xml:space="preserve">Исходные позиции ног, рук, ходьба с координацией движений рук и ног. Игра «Рыбка» </w:t>
            </w:r>
            <w:proofErr w:type="gramStart"/>
            <w:r w:rsidRPr="00172670">
              <w:t>( легкий</w:t>
            </w:r>
            <w:proofErr w:type="gramEnd"/>
            <w:r w:rsidRPr="00172670">
              <w:t xml:space="preserve"> бег на носках с движениями рук).</w:t>
            </w:r>
          </w:p>
        </w:tc>
        <w:tc>
          <w:tcPr>
            <w:tcW w:w="3118" w:type="dxa"/>
          </w:tcPr>
          <w:p w14:paraId="354E1F70" w14:textId="77777777" w:rsidR="009708B2" w:rsidRPr="008B0B99" w:rsidRDefault="00771FDB" w:rsidP="009708B2">
            <w:hyperlink r:id="rId10" w:history="1">
              <w:r w:rsidR="009708B2" w:rsidRPr="008B0B99">
                <w:rPr>
                  <w:rStyle w:val="a4"/>
                </w:rPr>
                <w:t>https://nsportal.ru/detskiy-sad/fizkultura/2017/02/18/konspekty-po-fizicheskomu-razvitiyu-v-pervoy-mladshey-gruppe</w:t>
              </w:r>
            </w:hyperlink>
            <w:r w:rsidR="009708B2" w:rsidRPr="008B0B99">
              <w:t xml:space="preserve"> </w:t>
            </w:r>
          </w:p>
        </w:tc>
      </w:tr>
      <w:tr w:rsidR="009708B2" w:rsidRPr="00172670" w14:paraId="1E8AA959" w14:textId="77777777" w:rsidTr="00617AF6">
        <w:tc>
          <w:tcPr>
            <w:tcW w:w="567" w:type="dxa"/>
          </w:tcPr>
          <w:p w14:paraId="02EDE06F" w14:textId="77777777" w:rsidR="009708B2" w:rsidRPr="00172670" w:rsidRDefault="009708B2" w:rsidP="009708B2">
            <w:r w:rsidRPr="00172670">
              <w:t>4</w:t>
            </w:r>
          </w:p>
        </w:tc>
        <w:tc>
          <w:tcPr>
            <w:tcW w:w="567" w:type="dxa"/>
          </w:tcPr>
          <w:p w14:paraId="7AC7BF2A" w14:textId="4ED5FE92" w:rsidR="009708B2" w:rsidRPr="00172670" w:rsidRDefault="009708B2" w:rsidP="009708B2">
            <w:r>
              <w:t>1</w:t>
            </w:r>
          </w:p>
        </w:tc>
        <w:tc>
          <w:tcPr>
            <w:tcW w:w="851" w:type="dxa"/>
          </w:tcPr>
          <w:p w14:paraId="5BFD9AFB" w14:textId="302CC496" w:rsidR="009708B2" w:rsidRPr="00172670" w:rsidRDefault="009708B2" w:rsidP="009708B2">
            <w:r>
              <w:t>2</w:t>
            </w:r>
            <w:r w:rsidR="00430EDA">
              <w:t>7</w:t>
            </w:r>
            <w:r>
              <w:t>.09</w:t>
            </w:r>
          </w:p>
        </w:tc>
        <w:tc>
          <w:tcPr>
            <w:tcW w:w="992" w:type="dxa"/>
          </w:tcPr>
          <w:p w14:paraId="2B2F6F2B" w14:textId="0586162F" w:rsidR="009708B2" w:rsidRPr="00172670" w:rsidRDefault="009708B2" w:rsidP="009708B2"/>
        </w:tc>
        <w:tc>
          <w:tcPr>
            <w:tcW w:w="2977" w:type="dxa"/>
          </w:tcPr>
          <w:p w14:paraId="55C8923F" w14:textId="77777777" w:rsidR="009708B2" w:rsidRPr="00172670" w:rsidRDefault="009708B2" w:rsidP="009708B2">
            <w:r w:rsidRPr="00172670">
              <w:t xml:space="preserve">Исходные позиции ног, рук, ходьба с координацией движений рук и ног. Игра «Рыбка» </w:t>
            </w:r>
            <w:proofErr w:type="gramStart"/>
            <w:r w:rsidRPr="00172670">
              <w:t>( легкий</w:t>
            </w:r>
            <w:proofErr w:type="gramEnd"/>
            <w:r w:rsidRPr="00172670">
              <w:t xml:space="preserve"> бег на носках с движениями рук).</w:t>
            </w:r>
          </w:p>
        </w:tc>
        <w:tc>
          <w:tcPr>
            <w:tcW w:w="3118" w:type="dxa"/>
          </w:tcPr>
          <w:p w14:paraId="0A9F5B9F" w14:textId="77777777" w:rsidR="009708B2" w:rsidRPr="008B0B99" w:rsidRDefault="00771FDB" w:rsidP="009708B2">
            <w:hyperlink r:id="rId11" w:history="1">
              <w:r w:rsidR="009708B2" w:rsidRPr="008B0B99">
                <w:rPr>
                  <w:rStyle w:val="a4"/>
                </w:rPr>
                <w:t>https://nsportal.ru/detskiy-sad/fizkultura/2017/02/18/konspekty-po-fizicheskomu-razvitiyu-v-pervoy-mladshey-gruppe</w:t>
              </w:r>
            </w:hyperlink>
            <w:r w:rsidR="009708B2" w:rsidRPr="008B0B99">
              <w:t xml:space="preserve"> </w:t>
            </w:r>
          </w:p>
        </w:tc>
      </w:tr>
      <w:tr w:rsidR="009708B2" w:rsidRPr="00172670" w14:paraId="47C892CD" w14:textId="77777777" w:rsidTr="00617AF6">
        <w:tc>
          <w:tcPr>
            <w:tcW w:w="567" w:type="dxa"/>
          </w:tcPr>
          <w:p w14:paraId="488F72DB" w14:textId="77777777" w:rsidR="009708B2" w:rsidRPr="00172670" w:rsidRDefault="009708B2" w:rsidP="009708B2">
            <w:r w:rsidRPr="00172670">
              <w:t>5</w:t>
            </w:r>
          </w:p>
        </w:tc>
        <w:tc>
          <w:tcPr>
            <w:tcW w:w="567" w:type="dxa"/>
          </w:tcPr>
          <w:p w14:paraId="423605E3" w14:textId="02B34C42" w:rsidR="009708B2" w:rsidRPr="00172670" w:rsidRDefault="009708B2" w:rsidP="009708B2">
            <w:r>
              <w:t>1</w:t>
            </w:r>
          </w:p>
        </w:tc>
        <w:tc>
          <w:tcPr>
            <w:tcW w:w="851" w:type="dxa"/>
          </w:tcPr>
          <w:p w14:paraId="2D8CB680" w14:textId="4E58780C" w:rsidR="009708B2" w:rsidRPr="00172670" w:rsidRDefault="00430EDA" w:rsidP="009708B2">
            <w:r>
              <w:t>4</w:t>
            </w:r>
            <w:r w:rsidR="009708B2">
              <w:t>.10</w:t>
            </w:r>
          </w:p>
        </w:tc>
        <w:tc>
          <w:tcPr>
            <w:tcW w:w="992" w:type="dxa"/>
          </w:tcPr>
          <w:p w14:paraId="0A420899" w14:textId="040DC505" w:rsidR="009708B2" w:rsidRPr="00172670" w:rsidRDefault="009708B2" w:rsidP="009708B2"/>
        </w:tc>
        <w:tc>
          <w:tcPr>
            <w:tcW w:w="2977" w:type="dxa"/>
          </w:tcPr>
          <w:p w14:paraId="22507C9F" w14:textId="77777777" w:rsidR="009708B2" w:rsidRPr="00172670" w:rsidRDefault="009708B2" w:rsidP="009708B2">
            <w:r w:rsidRPr="00172670">
              <w:t xml:space="preserve">Приставной шаг вперед, в сторону – с хлопками Танец игра </w:t>
            </w:r>
            <w:proofErr w:type="gramStart"/>
            <w:r w:rsidRPr="00172670">
              <w:t>« Хлопки</w:t>
            </w:r>
            <w:proofErr w:type="gramEnd"/>
            <w:r w:rsidRPr="00172670">
              <w:t>».</w:t>
            </w:r>
          </w:p>
        </w:tc>
        <w:tc>
          <w:tcPr>
            <w:tcW w:w="3118" w:type="dxa"/>
          </w:tcPr>
          <w:p w14:paraId="04C9AB98" w14:textId="77777777" w:rsidR="009708B2" w:rsidRPr="008B0B99" w:rsidRDefault="00771FDB" w:rsidP="009708B2">
            <w:hyperlink r:id="rId12" w:history="1">
              <w:r w:rsidR="009708B2" w:rsidRPr="008B0B99">
                <w:rPr>
                  <w:rStyle w:val="a4"/>
                </w:rPr>
                <w:t>https://nsportal.ru/detskiy-sad/raznoe/2018/12/11/ritmicheskie-tantsy</w:t>
              </w:r>
            </w:hyperlink>
            <w:r w:rsidR="009708B2" w:rsidRPr="008B0B99">
              <w:t xml:space="preserve"> </w:t>
            </w:r>
          </w:p>
        </w:tc>
      </w:tr>
      <w:tr w:rsidR="009708B2" w:rsidRPr="00172670" w14:paraId="0CD16974" w14:textId="77777777" w:rsidTr="00617AF6">
        <w:tc>
          <w:tcPr>
            <w:tcW w:w="567" w:type="dxa"/>
          </w:tcPr>
          <w:p w14:paraId="74B49F3B" w14:textId="77777777" w:rsidR="009708B2" w:rsidRPr="00172670" w:rsidRDefault="009708B2" w:rsidP="009708B2">
            <w:r w:rsidRPr="00172670">
              <w:t>6</w:t>
            </w:r>
          </w:p>
        </w:tc>
        <w:tc>
          <w:tcPr>
            <w:tcW w:w="567" w:type="dxa"/>
          </w:tcPr>
          <w:p w14:paraId="504D95B1" w14:textId="00A53A89" w:rsidR="009708B2" w:rsidRPr="00172670" w:rsidRDefault="009708B2" w:rsidP="009708B2">
            <w:r>
              <w:t>1</w:t>
            </w:r>
          </w:p>
        </w:tc>
        <w:tc>
          <w:tcPr>
            <w:tcW w:w="851" w:type="dxa"/>
          </w:tcPr>
          <w:p w14:paraId="4B74797F" w14:textId="770228BE" w:rsidR="009708B2" w:rsidRPr="00172670" w:rsidRDefault="009708B2" w:rsidP="009708B2">
            <w:r>
              <w:t>1</w:t>
            </w:r>
            <w:r w:rsidR="00430EDA">
              <w:t>1</w:t>
            </w:r>
            <w:r>
              <w:t>.10</w:t>
            </w:r>
          </w:p>
        </w:tc>
        <w:tc>
          <w:tcPr>
            <w:tcW w:w="992" w:type="dxa"/>
          </w:tcPr>
          <w:p w14:paraId="4E65E0F1" w14:textId="1F4C1048" w:rsidR="009708B2" w:rsidRPr="00172670" w:rsidRDefault="009708B2" w:rsidP="009708B2"/>
        </w:tc>
        <w:tc>
          <w:tcPr>
            <w:tcW w:w="2977" w:type="dxa"/>
          </w:tcPr>
          <w:p w14:paraId="3573554B" w14:textId="77777777" w:rsidR="009708B2" w:rsidRPr="00172670" w:rsidRDefault="009708B2" w:rsidP="009708B2">
            <w:r w:rsidRPr="00172670">
              <w:t xml:space="preserve">Приставной шаг вперед, в сторону – с хлопками. Танец игра </w:t>
            </w:r>
            <w:proofErr w:type="gramStart"/>
            <w:r w:rsidRPr="00172670">
              <w:t>« Хлопки</w:t>
            </w:r>
            <w:proofErr w:type="gramEnd"/>
            <w:r w:rsidRPr="00172670">
              <w:t>».</w:t>
            </w:r>
          </w:p>
        </w:tc>
        <w:tc>
          <w:tcPr>
            <w:tcW w:w="3118" w:type="dxa"/>
          </w:tcPr>
          <w:p w14:paraId="249BECA0" w14:textId="77777777" w:rsidR="009708B2" w:rsidRPr="008B0B99" w:rsidRDefault="00771FDB" w:rsidP="009708B2">
            <w:hyperlink r:id="rId13" w:history="1">
              <w:r w:rsidR="009708B2" w:rsidRPr="008B0B99">
                <w:rPr>
                  <w:rStyle w:val="a4"/>
                </w:rPr>
                <w:t>https://nsportal.ru/detskiy-sad/raznoe/2018/12/11/ritmicheskie-tantsy</w:t>
              </w:r>
            </w:hyperlink>
            <w:r w:rsidR="009708B2" w:rsidRPr="008B0B99">
              <w:t xml:space="preserve"> </w:t>
            </w:r>
          </w:p>
        </w:tc>
      </w:tr>
      <w:tr w:rsidR="009708B2" w:rsidRPr="00172670" w14:paraId="5C740D7D" w14:textId="77777777" w:rsidTr="00617AF6">
        <w:tc>
          <w:tcPr>
            <w:tcW w:w="567" w:type="dxa"/>
          </w:tcPr>
          <w:p w14:paraId="58C74AE0" w14:textId="77777777" w:rsidR="009708B2" w:rsidRPr="00172670" w:rsidRDefault="009708B2" w:rsidP="009708B2">
            <w:r w:rsidRPr="00172670">
              <w:t>7</w:t>
            </w:r>
          </w:p>
        </w:tc>
        <w:tc>
          <w:tcPr>
            <w:tcW w:w="567" w:type="dxa"/>
          </w:tcPr>
          <w:p w14:paraId="70905501" w14:textId="29B64D35" w:rsidR="009708B2" w:rsidRPr="00172670" w:rsidRDefault="009708B2" w:rsidP="009708B2">
            <w:r>
              <w:t>1</w:t>
            </w:r>
          </w:p>
        </w:tc>
        <w:tc>
          <w:tcPr>
            <w:tcW w:w="851" w:type="dxa"/>
          </w:tcPr>
          <w:p w14:paraId="6C19FB33" w14:textId="7DEEE6ED" w:rsidR="009708B2" w:rsidRPr="00172670" w:rsidRDefault="009708B2" w:rsidP="009708B2">
            <w:r>
              <w:t>1</w:t>
            </w:r>
            <w:r w:rsidR="00430EDA">
              <w:t>8</w:t>
            </w:r>
            <w:r>
              <w:t>.10</w:t>
            </w:r>
          </w:p>
        </w:tc>
        <w:tc>
          <w:tcPr>
            <w:tcW w:w="992" w:type="dxa"/>
          </w:tcPr>
          <w:p w14:paraId="3BC6CCD6" w14:textId="44196E3A" w:rsidR="009708B2" w:rsidRPr="00172670" w:rsidRDefault="009708B2" w:rsidP="009708B2"/>
        </w:tc>
        <w:tc>
          <w:tcPr>
            <w:tcW w:w="2977" w:type="dxa"/>
          </w:tcPr>
          <w:p w14:paraId="54AD0A94" w14:textId="77777777" w:rsidR="009708B2" w:rsidRPr="00172670" w:rsidRDefault="009708B2" w:rsidP="009708B2">
            <w:r w:rsidRPr="00172670">
              <w:t>Шаги галопа по кругу- налево, направо, вперед. Игра «Дедушка Егор»- высокое поднимание ноги.</w:t>
            </w:r>
          </w:p>
        </w:tc>
        <w:tc>
          <w:tcPr>
            <w:tcW w:w="3118" w:type="dxa"/>
          </w:tcPr>
          <w:p w14:paraId="0D7BABA2" w14:textId="77777777" w:rsidR="009708B2" w:rsidRPr="009077FC" w:rsidRDefault="00771FDB" w:rsidP="009708B2">
            <w:hyperlink r:id="rId14" w:history="1">
              <w:r w:rsidR="009708B2" w:rsidRPr="009077FC">
                <w:rPr>
                  <w:rStyle w:val="a4"/>
                </w:rPr>
                <w:t>https://nsportal.ru/shkola/raznoe/library/2014/04/05/rabochaya-programma-po-korrektsionnoy-ritmike-1-4-klassy</w:t>
              </w:r>
            </w:hyperlink>
            <w:r w:rsidR="009708B2" w:rsidRPr="009077FC">
              <w:t xml:space="preserve"> </w:t>
            </w:r>
          </w:p>
        </w:tc>
      </w:tr>
      <w:tr w:rsidR="009708B2" w:rsidRPr="00172670" w14:paraId="143E2AB1" w14:textId="77777777" w:rsidTr="00617AF6">
        <w:tc>
          <w:tcPr>
            <w:tcW w:w="567" w:type="dxa"/>
          </w:tcPr>
          <w:p w14:paraId="6B36519E" w14:textId="77777777" w:rsidR="009708B2" w:rsidRPr="00172670" w:rsidRDefault="009708B2" w:rsidP="009708B2">
            <w:r w:rsidRPr="00172670">
              <w:t>8</w:t>
            </w:r>
          </w:p>
        </w:tc>
        <w:tc>
          <w:tcPr>
            <w:tcW w:w="567" w:type="dxa"/>
          </w:tcPr>
          <w:p w14:paraId="1DE6191B" w14:textId="4E12888D" w:rsidR="009708B2" w:rsidRPr="00172670" w:rsidRDefault="009708B2" w:rsidP="009708B2">
            <w:r>
              <w:t>1</w:t>
            </w:r>
          </w:p>
        </w:tc>
        <w:tc>
          <w:tcPr>
            <w:tcW w:w="851" w:type="dxa"/>
          </w:tcPr>
          <w:p w14:paraId="1F5DDA48" w14:textId="0707A473" w:rsidR="009708B2" w:rsidRPr="00172670" w:rsidRDefault="009708B2" w:rsidP="009708B2">
            <w:r>
              <w:t>2</w:t>
            </w:r>
            <w:r w:rsidR="00430EDA">
              <w:t>5</w:t>
            </w:r>
            <w:r>
              <w:t>.10</w:t>
            </w:r>
          </w:p>
        </w:tc>
        <w:tc>
          <w:tcPr>
            <w:tcW w:w="992" w:type="dxa"/>
          </w:tcPr>
          <w:p w14:paraId="6E8BBBD8" w14:textId="1EA67945" w:rsidR="009708B2" w:rsidRPr="00172670" w:rsidRDefault="009708B2" w:rsidP="009708B2"/>
        </w:tc>
        <w:tc>
          <w:tcPr>
            <w:tcW w:w="2977" w:type="dxa"/>
          </w:tcPr>
          <w:p w14:paraId="01B23673" w14:textId="77777777" w:rsidR="009708B2" w:rsidRPr="00172670" w:rsidRDefault="009708B2" w:rsidP="009708B2">
            <w:r w:rsidRPr="00172670">
              <w:t>Шаги галопа по кругу- налево, направо, вперед. Игра «Дедушка Егор»- высокое поднимание ноги.</w:t>
            </w:r>
          </w:p>
        </w:tc>
        <w:tc>
          <w:tcPr>
            <w:tcW w:w="3118" w:type="dxa"/>
          </w:tcPr>
          <w:p w14:paraId="2CDF7953" w14:textId="77777777" w:rsidR="009708B2" w:rsidRPr="009077FC" w:rsidRDefault="00771FDB" w:rsidP="009708B2">
            <w:hyperlink r:id="rId15" w:history="1">
              <w:r w:rsidR="009708B2" w:rsidRPr="009077FC">
                <w:rPr>
                  <w:rStyle w:val="a4"/>
                </w:rPr>
                <w:t>https://nsportal.ru/shkola/raznoe/library/2014/04/05/rabochaya-programma-po-</w:t>
              </w:r>
              <w:r w:rsidR="009708B2" w:rsidRPr="009077FC">
                <w:rPr>
                  <w:rStyle w:val="a4"/>
                </w:rPr>
                <w:lastRenderedPageBreak/>
                <w:t>korrektsionnoy-ritmike-1-4-klassy</w:t>
              </w:r>
            </w:hyperlink>
            <w:r w:rsidR="009708B2" w:rsidRPr="009077FC">
              <w:t xml:space="preserve"> </w:t>
            </w:r>
          </w:p>
        </w:tc>
      </w:tr>
      <w:tr w:rsidR="009708B2" w:rsidRPr="00172670" w14:paraId="780C8589" w14:textId="77777777" w:rsidTr="00617AF6">
        <w:tc>
          <w:tcPr>
            <w:tcW w:w="567" w:type="dxa"/>
          </w:tcPr>
          <w:p w14:paraId="2FF881FF" w14:textId="77777777" w:rsidR="009708B2" w:rsidRPr="00172670" w:rsidRDefault="009708B2" w:rsidP="009708B2"/>
        </w:tc>
        <w:tc>
          <w:tcPr>
            <w:tcW w:w="567" w:type="dxa"/>
          </w:tcPr>
          <w:p w14:paraId="6B9FE83A" w14:textId="77777777" w:rsidR="009708B2" w:rsidRPr="00172670" w:rsidRDefault="009708B2" w:rsidP="009708B2"/>
        </w:tc>
        <w:tc>
          <w:tcPr>
            <w:tcW w:w="851" w:type="dxa"/>
          </w:tcPr>
          <w:p w14:paraId="709CFC0B" w14:textId="77777777" w:rsidR="009708B2" w:rsidRPr="00172670" w:rsidRDefault="009708B2" w:rsidP="009708B2"/>
        </w:tc>
        <w:tc>
          <w:tcPr>
            <w:tcW w:w="992" w:type="dxa"/>
          </w:tcPr>
          <w:p w14:paraId="517E1F51" w14:textId="77777777" w:rsidR="009708B2" w:rsidRPr="00172670" w:rsidRDefault="009708B2" w:rsidP="009708B2"/>
        </w:tc>
        <w:tc>
          <w:tcPr>
            <w:tcW w:w="2977" w:type="dxa"/>
          </w:tcPr>
          <w:p w14:paraId="6E8440DD" w14:textId="77777777" w:rsidR="009708B2" w:rsidRPr="00172670" w:rsidRDefault="009708B2" w:rsidP="009708B2">
            <w:pPr>
              <w:rPr>
                <w:color w:val="000000"/>
              </w:rPr>
            </w:pPr>
            <w:r w:rsidRPr="00172670">
              <w:t>По плану 1 четверть 8 часов</w:t>
            </w:r>
          </w:p>
        </w:tc>
        <w:tc>
          <w:tcPr>
            <w:tcW w:w="3118" w:type="dxa"/>
          </w:tcPr>
          <w:p w14:paraId="62B94157" w14:textId="77777777" w:rsidR="009708B2" w:rsidRPr="00172670" w:rsidRDefault="009708B2" w:rsidP="009708B2"/>
        </w:tc>
      </w:tr>
      <w:tr w:rsidR="009708B2" w:rsidRPr="00172670" w14:paraId="0A905958" w14:textId="77777777" w:rsidTr="00617AF6">
        <w:tc>
          <w:tcPr>
            <w:tcW w:w="567" w:type="dxa"/>
          </w:tcPr>
          <w:p w14:paraId="136BDE4B" w14:textId="77777777" w:rsidR="009708B2" w:rsidRPr="00172670" w:rsidRDefault="009708B2" w:rsidP="009708B2"/>
        </w:tc>
        <w:tc>
          <w:tcPr>
            <w:tcW w:w="567" w:type="dxa"/>
          </w:tcPr>
          <w:p w14:paraId="2C3BB119" w14:textId="77777777" w:rsidR="009708B2" w:rsidRPr="00172670" w:rsidRDefault="009708B2" w:rsidP="009708B2"/>
        </w:tc>
        <w:tc>
          <w:tcPr>
            <w:tcW w:w="851" w:type="dxa"/>
          </w:tcPr>
          <w:p w14:paraId="0905DB5C" w14:textId="77777777" w:rsidR="009708B2" w:rsidRPr="00172670" w:rsidRDefault="009708B2" w:rsidP="009708B2"/>
        </w:tc>
        <w:tc>
          <w:tcPr>
            <w:tcW w:w="992" w:type="dxa"/>
          </w:tcPr>
          <w:p w14:paraId="40BD12A4" w14:textId="77777777" w:rsidR="009708B2" w:rsidRPr="00172670" w:rsidRDefault="009708B2" w:rsidP="009708B2"/>
        </w:tc>
        <w:tc>
          <w:tcPr>
            <w:tcW w:w="2977" w:type="dxa"/>
          </w:tcPr>
          <w:p w14:paraId="3080FC97" w14:textId="77777777" w:rsidR="009708B2" w:rsidRPr="00172670" w:rsidRDefault="009708B2" w:rsidP="009708B2">
            <w:pPr>
              <w:rPr>
                <w:color w:val="000000"/>
              </w:rPr>
            </w:pPr>
            <w:r w:rsidRPr="00172670">
              <w:rPr>
                <w:color w:val="000000"/>
              </w:rPr>
              <w:t>2 четверть</w:t>
            </w:r>
          </w:p>
        </w:tc>
        <w:tc>
          <w:tcPr>
            <w:tcW w:w="3118" w:type="dxa"/>
          </w:tcPr>
          <w:p w14:paraId="5F66EC9E" w14:textId="77777777" w:rsidR="009708B2" w:rsidRPr="00172670" w:rsidRDefault="009708B2" w:rsidP="009708B2"/>
        </w:tc>
      </w:tr>
      <w:tr w:rsidR="009708B2" w:rsidRPr="00172670" w14:paraId="1F15C8BA" w14:textId="77777777" w:rsidTr="00617AF6">
        <w:tc>
          <w:tcPr>
            <w:tcW w:w="567" w:type="dxa"/>
          </w:tcPr>
          <w:p w14:paraId="5EC046AE" w14:textId="77777777" w:rsidR="009708B2" w:rsidRPr="00172670" w:rsidRDefault="009708B2" w:rsidP="009708B2">
            <w:r w:rsidRPr="00172670">
              <w:t>9</w:t>
            </w:r>
          </w:p>
        </w:tc>
        <w:tc>
          <w:tcPr>
            <w:tcW w:w="567" w:type="dxa"/>
          </w:tcPr>
          <w:p w14:paraId="11646684" w14:textId="085B79C8" w:rsidR="009708B2" w:rsidRPr="00172670" w:rsidRDefault="009708B2" w:rsidP="009708B2">
            <w:r>
              <w:t>1</w:t>
            </w:r>
          </w:p>
        </w:tc>
        <w:tc>
          <w:tcPr>
            <w:tcW w:w="851" w:type="dxa"/>
          </w:tcPr>
          <w:p w14:paraId="53BD9F9B" w14:textId="6A6D52D4" w:rsidR="009708B2" w:rsidRPr="00172670" w:rsidRDefault="00430EDA" w:rsidP="009708B2">
            <w:r>
              <w:t>8</w:t>
            </w:r>
            <w:r w:rsidR="009708B2">
              <w:t>.11</w:t>
            </w:r>
          </w:p>
        </w:tc>
        <w:tc>
          <w:tcPr>
            <w:tcW w:w="992" w:type="dxa"/>
          </w:tcPr>
          <w:p w14:paraId="2CA0EC5B" w14:textId="73870981" w:rsidR="009708B2" w:rsidRPr="00172670" w:rsidRDefault="009708B2" w:rsidP="009708B2"/>
        </w:tc>
        <w:tc>
          <w:tcPr>
            <w:tcW w:w="2977" w:type="dxa"/>
          </w:tcPr>
          <w:p w14:paraId="349819E1" w14:textId="77777777" w:rsidR="009708B2" w:rsidRPr="00172670" w:rsidRDefault="009708B2" w:rsidP="009708B2">
            <w:r w:rsidRPr="00172670">
              <w:t xml:space="preserve">Выполнение движений с предметами во время </w:t>
            </w:r>
            <w:proofErr w:type="gramStart"/>
            <w:r w:rsidRPr="00172670">
              <w:t>ходьбы.(</w:t>
            </w:r>
            <w:proofErr w:type="gramEnd"/>
            <w:r w:rsidRPr="00172670">
              <w:t>ленты)</w:t>
            </w:r>
          </w:p>
        </w:tc>
        <w:tc>
          <w:tcPr>
            <w:tcW w:w="3118" w:type="dxa"/>
          </w:tcPr>
          <w:p w14:paraId="4A2596C4" w14:textId="77777777" w:rsidR="009708B2" w:rsidRPr="00756078" w:rsidRDefault="00771FDB" w:rsidP="009708B2">
            <w:hyperlink r:id="rId16" w:history="1">
              <w:r w:rsidR="009708B2" w:rsidRPr="00756078">
                <w:rPr>
                  <w:rStyle w:val="a4"/>
                </w:rPr>
                <w:t>https://nsportal.ru/shkola/dopolnitelnoe-obrazovanie/library/2013/09/20/tekhnika-uprazhneniy-s-lentoy-v-khudozhestvennoy</w:t>
              </w:r>
            </w:hyperlink>
            <w:r w:rsidR="009708B2" w:rsidRPr="00756078">
              <w:t xml:space="preserve"> </w:t>
            </w:r>
          </w:p>
        </w:tc>
      </w:tr>
      <w:tr w:rsidR="00F14DC8" w:rsidRPr="00172670" w14:paraId="1528002A" w14:textId="77777777" w:rsidTr="00617AF6">
        <w:tc>
          <w:tcPr>
            <w:tcW w:w="567" w:type="dxa"/>
          </w:tcPr>
          <w:p w14:paraId="21C25426" w14:textId="77777777" w:rsidR="00F14DC8" w:rsidRPr="00172670" w:rsidRDefault="00F14DC8" w:rsidP="00F14DC8">
            <w:r w:rsidRPr="00172670">
              <w:t>10</w:t>
            </w:r>
          </w:p>
        </w:tc>
        <w:tc>
          <w:tcPr>
            <w:tcW w:w="567" w:type="dxa"/>
          </w:tcPr>
          <w:p w14:paraId="372301B5" w14:textId="30DF28E4" w:rsidR="00F14DC8" w:rsidRPr="00172670" w:rsidRDefault="00F14DC8" w:rsidP="00F14DC8">
            <w:r>
              <w:t>1</w:t>
            </w:r>
          </w:p>
        </w:tc>
        <w:tc>
          <w:tcPr>
            <w:tcW w:w="851" w:type="dxa"/>
          </w:tcPr>
          <w:p w14:paraId="550556AB" w14:textId="0F8F3034" w:rsidR="00F14DC8" w:rsidRPr="00172670" w:rsidRDefault="00F14DC8" w:rsidP="00F14DC8">
            <w:r>
              <w:t>1</w:t>
            </w:r>
            <w:r w:rsidR="00430EDA">
              <w:t>5</w:t>
            </w:r>
            <w:r>
              <w:t>.11</w:t>
            </w:r>
          </w:p>
        </w:tc>
        <w:tc>
          <w:tcPr>
            <w:tcW w:w="992" w:type="dxa"/>
          </w:tcPr>
          <w:p w14:paraId="48DAB6C3" w14:textId="1E8497F8" w:rsidR="00F14DC8" w:rsidRPr="00172670" w:rsidRDefault="00F14DC8" w:rsidP="00F14DC8"/>
        </w:tc>
        <w:tc>
          <w:tcPr>
            <w:tcW w:w="2977" w:type="dxa"/>
          </w:tcPr>
          <w:p w14:paraId="09A22C1D" w14:textId="77777777" w:rsidR="00F14DC8" w:rsidRPr="00172670" w:rsidRDefault="00F14DC8" w:rsidP="00F14DC8">
            <w:pPr>
              <w:tabs>
                <w:tab w:val="left" w:pos="6096"/>
              </w:tabs>
              <w:jc w:val="both"/>
            </w:pPr>
            <w:r w:rsidRPr="00172670">
              <w:t>Большая дорожка, легкое покачивание; Кружение в паре вокруг себя. Этюды «Тише!», Релаксационное упражнение под музыку.</w:t>
            </w:r>
          </w:p>
        </w:tc>
        <w:tc>
          <w:tcPr>
            <w:tcW w:w="3118" w:type="dxa"/>
          </w:tcPr>
          <w:p w14:paraId="2D82FCC6" w14:textId="77777777" w:rsidR="00F14DC8" w:rsidRPr="009C6E8B" w:rsidRDefault="00771FDB" w:rsidP="00F14DC8">
            <w:hyperlink r:id="rId17" w:history="1">
              <w:r w:rsidR="00F14DC8" w:rsidRPr="009C6E8B">
                <w:rPr>
                  <w:rStyle w:val="a4"/>
                </w:rPr>
                <w:t>https://nsportal.ru/shkola/raznoe/library/2014/04/05/rabochaya-programma-po-korrektsionnoy-ritmike-1-4-klassy</w:t>
              </w:r>
            </w:hyperlink>
            <w:r w:rsidR="00F14DC8" w:rsidRPr="009C6E8B">
              <w:t xml:space="preserve"> </w:t>
            </w:r>
          </w:p>
        </w:tc>
      </w:tr>
      <w:tr w:rsidR="00F14DC8" w:rsidRPr="00172670" w14:paraId="7BD1C7A1" w14:textId="77777777" w:rsidTr="00617AF6">
        <w:tc>
          <w:tcPr>
            <w:tcW w:w="567" w:type="dxa"/>
          </w:tcPr>
          <w:p w14:paraId="3A9B02A1" w14:textId="77777777" w:rsidR="00F14DC8" w:rsidRPr="00172670" w:rsidRDefault="00F14DC8" w:rsidP="00F14DC8">
            <w:r w:rsidRPr="00172670">
              <w:t>11</w:t>
            </w:r>
          </w:p>
        </w:tc>
        <w:tc>
          <w:tcPr>
            <w:tcW w:w="567" w:type="dxa"/>
          </w:tcPr>
          <w:p w14:paraId="67C0BD3E" w14:textId="6D54F082" w:rsidR="00F14DC8" w:rsidRPr="00172670" w:rsidRDefault="00F14DC8" w:rsidP="00F14DC8">
            <w:r>
              <w:t>1</w:t>
            </w:r>
          </w:p>
        </w:tc>
        <w:tc>
          <w:tcPr>
            <w:tcW w:w="851" w:type="dxa"/>
          </w:tcPr>
          <w:p w14:paraId="6828DCCC" w14:textId="4E43E267" w:rsidR="00F14DC8" w:rsidRPr="00172670" w:rsidRDefault="00F14DC8" w:rsidP="00F14DC8">
            <w:r>
              <w:t>2</w:t>
            </w:r>
            <w:r w:rsidR="00430EDA">
              <w:t>2</w:t>
            </w:r>
            <w:r>
              <w:t>.11</w:t>
            </w:r>
          </w:p>
        </w:tc>
        <w:tc>
          <w:tcPr>
            <w:tcW w:w="992" w:type="dxa"/>
          </w:tcPr>
          <w:p w14:paraId="02AB5FD2" w14:textId="5FC6D38B" w:rsidR="00F14DC8" w:rsidRPr="00172670" w:rsidRDefault="00F14DC8" w:rsidP="00F14DC8"/>
        </w:tc>
        <w:tc>
          <w:tcPr>
            <w:tcW w:w="2977" w:type="dxa"/>
          </w:tcPr>
          <w:p w14:paraId="0387A960" w14:textId="77777777" w:rsidR="00F14DC8" w:rsidRPr="00172670" w:rsidRDefault="00F14DC8" w:rsidP="00F14DC8">
            <w:pPr>
              <w:tabs>
                <w:tab w:val="left" w:pos="6096"/>
              </w:tabs>
              <w:jc w:val="both"/>
            </w:pPr>
            <w:r w:rsidRPr="00172670">
              <w:t xml:space="preserve">Отработка всех движений. Составление общей композиции танца, ритмическое упражнение «Повтори за мной». </w:t>
            </w:r>
          </w:p>
        </w:tc>
        <w:tc>
          <w:tcPr>
            <w:tcW w:w="3118" w:type="dxa"/>
          </w:tcPr>
          <w:p w14:paraId="06797031" w14:textId="77777777" w:rsidR="00F14DC8" w:rsidRPr="009C6E8B" w:rsidRDefault="00771FDB" w:rsidP="00F14DC8">
            <w:hyperlink r:id="rId18" w:history="1">
              <w:r w:rsidR="00F14DC8" w:rsidRPr="009C6E8B">
                <w:rPr>
                  <w:rStyle w:val="a4"/>
                </w:rPr>
                <w:t>https://nsportal.ru/detskiy-sad/raznoe/2015/05/21/programma-tantsevalnoy-studii-veselaya-ritmika</w:t>
              </w:r>
            </w:hyperlink>
            <w:r w:rsidR="00F14DC8" w:rsidRPr="009C6E8B">
              <w:t xml:space="preserve"> </w:t>
            </w:r>
          </w:p>
        </w:tc>
      </w:tr>
      <w:tr w:rsidR="00F14DC8" w:rsidRPr="00172670" w14:paraId="4E34BA4A" w14:textId="77777777" w:rsidTr="00617AF6">
        <w:tc>
          <w:tcPr>
            <w:tcW w:w="567" w:type="dxa"/>
          </w:tcPr>
          <w:p w14:paraId="39E45325" w14:textId="77777777" w:rsidR="00F14DC8" w:rsidRPr="00172670" w:rsidRDefault="00F14DC8" w:rsidP="00F14DC8">
            <w:r w:rsidRPr="00172670">
              <w:t>12</w:t>
            </w:r>
          </w:p>
        </w:tc>
        <w:tc>
          <w:tcPr>
            <w:tcW w:w="567" w:type="dxa"/>
          </w:tcPr>
          <w:p w14:paraId="0756755B" w14:textId="60B6DEA0" w:rsidR="00F14DC8" w:rsidRPr="00172670" w:rsidRDefault="00F14DC8" w:rsidP="00F14DC8">
            <w:r>
              <w:t>1</w:t>
            </w:r>
          </w:p>
        </w:tc>
        <w:tc>
          <w:tcPr>
            <w:tcW w:w="851" w:type="dxa"/>
          </w:tcPr>
          <w:p w14:paraId="1AE0DF68" w14:textId="56B5A882" w:rsidR="00F14DC8" w:rsidRPr="00172670" w:rsidRDefault="00F14DC8" w:rsidP="00F14DC8">
            <w:r>
              <w:t>2</w:t>
            </w:r>
            <w:r w:rsidR="00430EDA">
              <w:t>9</w:t>
            </w:r>
            <w:r>
              <w:t>.11</w:t>
            </w:r>
          </w:p>
        </w:tc>
        <w:tc>
          <w:tcPr>
            <w:tcW w:w="992" w:type="dxa"/>
          </w:tcPr>
          <w:p w14:paraId="3FE746DD" w14:textId="69AE5C27" w:rsidR="00F14DC8" w:rsidRPr="00172670" w:rsidRDefault="00F14DC8" w:rsidP="00F14DC8"/>
        </w:tc>
        <w:tc>
          <w:tcPr>
            <w:tcW w:w="2977" w:type="dxa"/>
          </w:tcPr>
          <w:p w14:paraId="26965AF6" w14:textId="77777777" w:rsidR="00F14DC8" w:rsidRPr="00172670" w:rsidRDefault="00F14DC8" w:rsidP="00F14DC8">
            <w:pPr>
              <w:tabs>
                <w:tab w:val="left" w:pos="6096"/>
              </w:tabs>
              <w:jc w:val="both"/>
            </w:pPr>
            <w:r w:rsidRPr="00172670">
              <w:t xml:space="preserve">Легкий бег по кругу. Ритмичное постукивание обручем о пол. </w:t>
            </w:r>
          </w:p>
        </w:tc>
        <w:tc>
          <w:tcPr>
            <w:tcW w:w="3118" w:type="dxa"/>
          </w:tcPr>
          <w:p w14:paraId="712C5E90" w14:textId="77777777" w:rsidR="00F14DC8" w:rsidRPr="009C6E8B" w:rsidRDefault="00771FDB" w:rsidP="00F14DC8">
            <w:hyperlink r:id="rId19" w:history="1">
              <w:r w:rsidR="00F14DC8" w:rsidRPr="009C6E8B">
                <w:rPr>
                  <w:rStyle w:val="a4"/>
                </w:rPr>
                <w:t>https://nsportal.ru/shkola/raznoe/library/2014/04/05/rabochaya-programma-po-korrektsionnoy-ritmike-1-4-klassy</w:t>
              </w:r>
            </w:hyperlink>
            <w:r w:rsidR="00F14DC8" w:rsidRPr="009C6E8B">
              <w:t xml:space="preserve"> </w:t>
            </w:r>
          </w:p>
        </w:tc>
      </w:tr>
      <w:tr w:rsidR="00F14DC8" w:rsidRPr="00172670" w14:paraId="0EA32F9E" w14:textId="77777777" w:rsidTr="00617AF6">
        <w:tc>
          <w:tcPr>
            <w:tcW w:w="567" w:type="dxa"/>
          </w:tcPr>
          <w:p w14:paraId="57DB8C03" w14:textId="77777777" w:rsidR="00F14DC8" w:rsidRPr="00172670" w:rsidRDefault="00F14DC8" w:rsidP="00F14DC8">
            <w:r w:rsidRPr="00172670">
              <w:t>13</w:t>
            </w:r>
          </w:p>
        </w:tc>
        <w:tc>
          <w:tcPr>
            <w:tcW w:w="567" w:type="dxa"/>
          </w:tcPr>
          <w:p w14:paraId="1C9734D8" w14:textId="0607E03F" w:rsidR="00F14DC8" w:rsidRPr="00172670" w:rsidRDefault="00F14DC8" w:rsidP="00F14DC8">
            <w:r>
              <w:t>1</w:t>
            </w:r>
          </w:p>
        </w:tc>
        <w:tc>
          <w:tcPr>
            <w:tcW w:w="851" w:type="dxa"/>
          </w:tcPr>
          <w:p w14:paraId="6FD30F91" w14:textId="4F3FC261" w:rsidR="00F14DC8" w:rsidRPr="00172670" w:rsidRDefault="00430EDA" w:rsidP="00F14DC8">
            <w:r>
              <w:t>6</w:t>
            </w:r>
            <w:r w:rsidR="00F14DC8">
              <w:t>.12</w:t>
            </w:r>
          </w:p>
        </w:tc>
        <w:tc>
          <w:tcPr>
            <w:tcW w:w="992" w:type="dxa"/>
          </w:tcPr>
          <w:p w14:paraId="0F092A5C" w14:textId="61122A25" w:rsidR="00F14DC8" w:rsidRPr="00172670" w:rsidRDefault="00F14DC8" w:rsidP="00F14DC8"/>
        </w:tc>
        <w:tc>
          <w:tcPr>
            <w:tcW w:w="2977" w:type="dxa"/>
          </w:tcPr>
          <w:p w14:paraId="6DAAC87C" w14:textId="77777777" w:rsidR="00F14DC8" w:rsidRPr="00172670" w:rsidRDefault="00F14DC8" w:rsidP="00F14DC8">
            <w:pPr>
              <w:tabs>
                <w:tab w:val="left" w:pos="6096"/>
              </w:tabs>
              <w:jc w:val="both"/>
            </w:pPr>
            <w:r w:rsidRPr="00172670">
              <w:t xml:space="preserve">Вращение обруча на руке (п.) с переходом на (л.) </w:t>
            </w:r>
          </w:p>
        </w:tc>
        <w:tc>
          <w:tcPr>
            <w:tcW w:w="3118" w:type="dxa"/>
          </w:tcPr>
          <w:p w14:paraId="4BDA3EAC" w14:textId="77777777" w:rsidR="00F14DC8" w:rsidRPr="009C6E8B" w:rsidRDefault="00771FDB" w:rsidP="00F14DC8">
            <w:hyperlink r:id="rId20" w:history="1">
              <w:r w:rsidR="00F14DC8" w:rsidRPr="009C6E8B">
                <w:rPr>
                  <w:rStyle w:val="a4"/>
                </w:rPr>
                <w:t>https://studfile.net/preview/5792448/page:12/</w:t>
              </w:r>
            </w:hyperlink>
            <w:r w:rsidR="00F14DC8" w:rsidRPr="009C6E8B">
              <w:t xml:space="preserve"> </w:t>
            </w:r>
          </w:p>
        </w:tc>
      </w:tr>
      <w:tr w:rsidR="00F14DC8" w:rsidRPr="00172670" w14:paraId="363DB1C1" w14:textId="77777777" w:rsidTr="00617AF6">
        <w:tc>
          <w:tcPr>
            <w:tcW w:w="567" w:type="dxa"/>
          </w:tcPr>
          <w:p w14:paraId="25667FCA" w14:textId="77777777" w:rsidR="00F14DC8" w:rsidRPr="00172670" w:rsidRDefault="00F14DC8" w:rsidP="00F14DC8">
            <w:r w:rsidRPr="00172670">
              <w:t>14</w:t>
            </w:r>
          </w:p>
        </w:tc>
        <w:tc>
          <w:tcPr>
            <w:tcW w:w="567" w:type="dxa"/>
          </w:tcPr>
          <w:p w14:paraId="6841357B" w14:textId="67DEB786" w:rsidR="00F14DC8" w:rsidRPr="00172670" w:rsidRDefault="00F14DC8" w:rsidP="00F14DC8">
            <w:r>
              <w:t>1</w:t>
            </w:r>
          </w:p>
        </w:tc>
        <w:tc>
          <w:tcPr>
            <w:tcW w:w="851" w:type="dxa"/>
          </w:tcPr>
          <w:p w14:paraId="28ADAC5E" w14:textId="0C3DAE1E" w:rsidR="00F14DC8" w:rsidRPr="00172670" w:rsidRDefault="00F14DC8" w:rsidP="00F14DC8">
            <w:r>
              <w:t>1</w:t>
            </w:r>
            <w:r w:rsidR="00430EDA">
              <w:t>3</w:t>
            </w:r>
            <w:r>
              <w:t>.12</w:t>
            </w:r>
          </w:p>
        </w:tc>
        <w:tc>
          <w:tcPr>
            <w:tcW w:w="992" w:type="dxa"/>
          </w:tcPr>
          <w:p w14:paraId="29BA4F37" w14:textId="10E7AF73" w:rsidR="00F14DC8" w:rsidRPr="00172670" w:rsidRDefault="00F14DC8" w:rsidP="00F14DC8"/>
        </w:tc>
        <w:tc>
          <w:tcPr>
            <w:tcW w:w="2977" w:type="dxa"/>
          </w:tcPr>
          <w:p w14:paraId="6B7DCC3E" w14:textId="77777777" w:rsidR="00F14DC8" w:rsidRPr="00172670" w:rsidRDefault="00F14DC8" w:rsidP="00F14DC8">
            <w:pPr>
              <w:tabs>
                <w:tab w:val="left" w:pos="6096"/>
              </w:tabs>
              <w:jc w:val="both"/>
            </w:pPr>
            <w:r w:rsidRPr="00172670">
              <w:t>Эмоциональное выражение лица. Построение в две колонны. «Коридор».</w:t>
            </w:r>
          </w:p>
        </w:tc>
        <w:tc>
          <w:tcPr>
            <w:tcW w:w="3118" w:type="dxa"/>
          </w:tcPr>
          <w:p w14:paraId="54114981" w14:textId="77777777" w:rsidR="00F14DC8" w:rsidRPr="009C6E8B" w:rsidRDefault="00771FDB" w:rsidP="00F14DC8">
            <w:hyperlink r:id="rId21" w:history="1">
              <w:r w:rsidR="00F14DC8" w:rsidRPr="009C6E8B">
                <w:rPr>
                  <w:rStyle w:val="a4"/>
                </w:rPr>
                <w:t>https://vk.com/topic-21934516_32409125</w:t>
              </w:r>
            </w:hyperlink>
            <w:r w:rsidR="00F14DC8" w:rsidRPr="009C6E8B">
              <w:t xml:space="preserve"> </w:t>
            </w:r>
          </w:p>
        </w:tc>
      </w:tr>
      <w:tr w:rsidR="00F14DC8" w:rsidRPr="00172670" w14:paraId="6C7DBE8A" w14:textId="77777777" w:rsidTr="00617AF6">
        <w:tc>
          <w:tcPr>
            <w:tcW w:w="567" w:type="dxa"/>
          </w:tcPr>
          <w:p w14:paraId="77D9156C" w14:textId="77777777" w:rsidR="00F14DC8" w:rsidRPr="00172670" w:rsidRDefault="00F14DC8" w:rsidP="00F14DC8">
            <w:r w:rsidRPr="00172670">
              <w:t>15</w:t>
            </w:r>
          </w:p>
        </w:tc>
        <w:tc>
          <w:tcPr>
            <w:tcW w:w="567" w:type="dxa"/>
          </w:tcPr>
          <w:p w14:paraId="5E17C80B" w14:textId="617A35E9" w:rsidR="00F14DC8" w:rsidRPr="00172670" w:rsidRDefault="00F14DC8" w:rsidP="00F14DC8">
            <w:r>
              <w:t>1</w:t>
            </w:r>
          </w:p>
        </w:tc>
        <w:tc>
          <w:tcPr>
            <w:tcW w:w="851" w:type="dxa"/>
          </w:tcPr>
          <w:p w14:paraId="516238EB" w14:textId="349A8B31" w:rsidR="00F14DC8" w:rsidRPr="00172670" w:rsidRDefault="00430EDA" w:rsidP="00F14DC8">
            <w:r>
              <w:t>20</w:t>
            </w:r>
            <w:r w:rsidR="00F14DC8">
              <w:t>.12</w:t>
            </w:r>
          </w:p>
        </w:tc>
        <w:tc>
          <w:tcPr>
            <w:tcW w:w="992" w:type="dxa"/>
          </w:tcPr>
          <w:p w14:paraId="402E70EE" w14:textId="234298BC" w:rsidR="00F14DC8" w:rsidRPr="00172670" w:rsidRDefault="00F14DC8" w:rsidP="00F14DC8"/>
        </w:tc>
        <w:tc>
          <w:tcPr>
            <w:tcW w:w="2977" w:type="dxa"/>
          </w:tcPr>
          <w:p w14:paraId="50AF20F8" w14:textId="77777777" w:rsidR="00F14DC8" w:rsidRPr="00172670" w:rsidRDefault="00F14DC8" w:rsidP="00F14DC8">
            <w:pPr>
              <w:tabs>
                <w:tab w:val="left" w:pos="6096"/>
              </w:tabs>
              <w:jc w:val="both"/>
            </w:pPr>
            <w:r w:rsidRPr="00172670">
              <w:t>Высокое поднимание ног; имитация игры на балалайке. Дыхательное упражнение «Аист». Этюд «Солнышко и тучка».</w:t>
            </w:r>
          </w:p>
        </w:tc>
        <w:tc>
          <w:tcPr>
            <w:tcW w:w="3118" w:type="dxa"/>
          </w:tcPr>
          <w:p w14:paraId="6990A102" w14:textId="77777777" w:rsidR="00F14DC8" w:rsidRPr="009C6E8B" w:rsidRDefault="00771FDB" w:rsidP="00F14DC8">
            <w:hyperlink r:id="rId22" w:history="1">
              <w:r w:rsidR="00F14DC8" w:rsidRPr="009C6E8B">
                <w:rPr>
                  <w:rStyle w:val="a4"/>
                </w:rPr>
                <w:t>https://infourok.ru/metodicheskiy-material-dvigatelnie-uprazhneniya-na-muzikalnih-zanyatiyah-2898119.html</w:t>
              </w:r>
            </w:hyperlink>
            <w:r w:rsidR="00F14DC8" w:rsidRPr="009C6E8B">
              <w:t xml:space="preserve"> </w:t>
            </w:r>
          </w:p>
        </w:tc>
      </w:tr>
      <w:tr w:rsidR="00F14DC8" w:rsidRPr="00172670" w14:paraId="2610096F" w14:textId="77777777" w:rsidTr="00617AF6">
        <w:tc>
          <w:tcPr>
            <w:tcW w:w="567" w:type="dxa"/>
          </w:tcPr>
          <w:p w14:paraId="2F0394CB" w14:textId="77777777" w:rsidR="00F14DC8" w:rsidRPr="00172670" w:rsidRDefault="00F14DC8" w:rsidP="00F14DC8">
            <w:r w:rsidRPr="00172670">
              <w:t>16</w:t>
            </w:r>
          </w:p>
        </w:tc>
        <w:tc>
          <w:tcPr>
            <w:tcW w:w="567" w:type="dxa"/>
          </w:tcPr>
          <w:p w14:paraId="376FEF83" w14:textId="64BF3D01" w:rsidR="00F14DC8" w:rsidRPr="00172670" w:rsidRDefault="00F14DC8" w:rsidP="00F14DC8">
            <w:r>
              <w:t>1</w:t>
            </w:r>
          </w:p>
        </w:tc>
        <w:tc>
          <w:tcPr>
            <w:tcW w:w="851" w:type="dxa"/>
          </w:tcPr>
          <w:p w14:paraId="5C443E2B" w14:textId="0A4485F0" w:rsidR="00F14DC8" w:rsidRPr="00172670" w:rsidRDefault="00F14DC8" w:rsidP="00F14DC8">
            <w:r>
              <w:t>2</w:t>
            </w:r>
            <w:r w:rsidR="00430EDA">
              <w:t>7</w:t>
            </w:r>
            <w:r>
              <w:t>.12</w:t>
            </w:r>
          </w:p>
        </w:tc>
        <w:tc>
          <w:tcPr>
            <w:tcW w:w="992" w:type="dxa"/>
          </w:tcPr>
          <w:p w14:paraId="4111DFB2" w14:textId="4CEA227D" w:rsidR="00F14DC8" w:rsidRPr="00172670" w:rsidRDefault="00F14DC8" w:rsidP="00F14DC8"/>
        </w:tc>
        <w:tc>
          <w:tcPr>
            <w:tcW w:w="2977" w:type="dxa"/>
          </w:tcPr>
          <w:p w14:paraId="65BF94F7" w14:textId="77777777" w:rsidR="00F14DC8" w:rsidRPr="00172670" w:rsidRDefault="00F14DC8" w:rsidP="00F14DC8">
            <w:pPr>
              <w:tabs>
                <w:tab w:val="left" w:pos="6096"/>
              </w:tabs>
              <w:jc w:val="both"/>
            </w:pPr>
            <w:r w:rsidRPr="00172670">
              <w:t>Поочередное выставление ног на пятку (п.), (л.); широкие круги руками перед собой; «</w:t>
            </w:r>
            <w:proofErr w:type="spellStart"/>
            <w:r w:rsidRPr="00172670">
              <w:t>хлопушечки</w:t>
            </w:r>
            <w:proofErr w:type="spellEnd"/>
            <w:r w:rsidRPr="00172670">
              <w:t>». Игра «Расколдуйте вороного коня».</w:t>
            </w:r>
          </w:p>
        </w:tc>
        <w:tc>
          <w:tcPr>
            <w:tcW w:w="3118" w:type="dxa"/>
          </w:tcPr>
          <w:p w14:paraId="01C2B7C1" w14:textId="77777777" w:rsidR="00F14DC8" w:rsidRPr="009C6E8B" w:rsidRDefault="00771FDB" w:rsidP="00F14DC8">
            <w:hyperlink r:id="rId23" w:history="1">
              <w:r w:rsidR="00F14DC8" w:rsidRPr="009C6E8B">
                <w:rPr>
                  <w:rStyle w:val="a4"/>
                </w:rPr>
                <w:t>https://infourok.ru/metodicheskiy-material-dvigatelnie-uprazhneniya-na-muzikalnih-zanyatiyah-2898119.html</w:t>
              </w:r>
            </w:hyperlink>
            <w:r w:rsidR="00F14DC8" w:rsidRPr="009C6E8B">
              <w:t xml:space="preserve"> </w:t>
            </w:r>
          </w:p>
        </w:tc>
      </w:tr>
      <w:tr w:rsidR="00F14DC8" w:rsidRPr="00172670" w14:paraId="199381AF" w14:textId="77777777" w:rsidTr="00617AF6">
        <w:tc>
          <w:tcPr>
            <w:tcW w:w="567" w:type="dxa"/>
          </w:tcPr>
          <w:p w14:paraId="5046A225" w14:textId="77777777" w:rsidR="00F14DC8" w:rsidRPr="00172670" w:rsidRDefault="00F14DC8" w:rsidP="00F14DC8"/>
        </w:tc>
        <w:tc>
          <w:tcPr>
            <w:tcW w:w="567" w:type="dxa"/>
          </w:tcPr>
          <w:p w14:paraId="40C74679" w14:textId="77777777" w:rsidR="00F14DC8" w:rsidRPr="00172670" w:rsidRDefault="00F14DC8" w:rsidP="00F14DC8"/>
        </w:tc>
        <w:tc>
          <w:tcPr>
            <w:tcW w:w="851" w:type="dxa"/>
          </w:tcPr>
          <w:p w14:paraId="37E7726A" w14:textId="77777777" w:rsidR="00F14DC8" w:rsidRPr="00172670" w:rsidRDefault="00F14DC8" w:rsidP="00F14DC8"/>
        </w:tc>
        <w:tc>
          <w:tcPr>
            <w:tcW w:w="992" w:type="dxa"/>
          </w:tcPr>
          <w:p w14:paraId="451D19E9" w14:textId="77777777" w:rsidR="00F14DC8" w:rsidRPr="00172670" w:rsidRDefault="00F14DC8" w:rsidP="00F14DC8"/>
        </w:tc>
        <w:tc>
          <w:tcPr>
            <w:tcW w:w="2977" w:type="dxa"/>
          </w:tcPr>
          <w:p w14:paraId="0877CB7A" w14:textId="77777777" w:rsidR="00F14DC8" w:rsidRPr="00172670" w:rsidRDefault="00F14DC8" w:rsidP="00F14DC8">
            <w:pPr>
              <w:jc w:val="both"/>
              <w:rPr>
                <w:lang w:eastAsia="en-US"/>
              </w:rPr>
            </w:pPr>
            <w:r w:rsidRPr="00172670">
              <w:rPr>
                <w:lang w:eastAsia="en-US"/>
              </w:rPr>
              <w:t>По плану 2 четверть 8 часов</w:t>
            </w:r>
          </w:p>
        </w:tc>
        <w:tc>
          <w:tcPr>
            <w:tcW w:w="3118" w:type="dxa"/>
          </w:tcPr>
          <w:p w14:paraId="76C5B3E6" w14:textId="77777777" w:rsidR="00F14DC8" w:rsidRPr="00172670" w:rsidRDefault="00F14DC8" w:rsidP="00F14DC8"/>
        </w:tc>
      </w:tr>
      <w:tr w:rsidR="00F14DC8" w:rsidRPr="00172670" w14:paraId="55288100" w14:textId="77777777" w:rsidTr="00617AF6">
        <w:tc>
          <w:tcPr>
            <w:tcW w:w="567" w:type="dxa"/>
          </w:tcPr>
          <w:p w14:paraId="4AE2C541" w14:textId="77777777" w:rsidR="00F14DC8" w:rsidRPr="00172670" w:rsidRDefault="00F14DC8" w:rsidP="00F14DC8"/>
        </w:tc>
        <w:tc>
          <w:tcPr>
            <w:tcW w:w="567" w:type="dxa"/>
          </w:tcPr>
          <w:p w14:paraId="78B62EAB" w14:textId="77777777" w:rsidR="00F14DC8" w:rsidRPr="00172670" w:rsidRDefault="00F14DC8" w:rsidP="00F14DC8"/>
        </w:tc>
        <w:tc>
          <w:tcPr>
            <w:tcW w:w="851" w:type="dxa"/>
          </w:tcPr>
          <w:p w14:paraId="00295115" w14:textId="77777777" w:rsidR="00F14DC8" w:rsidRPr="00172670" w:rsidRDefault="00F14DC8" w:rsidP="00F14DC8"/>
        </w:tc>
        <w:tc>
          <w:tcPr>
            <w:tcW w:w="992" w:type="dxa"/>
          </w:tcPr>
          <w:p w14:paraId="4C1848F4" w14:textId="77777777" w:rsidR="00F14DC8" w:rsidRPr="00172670" w:rsidRDefault="00F14DC8" w:rsidP="00F14DC8"/>
        </w:tc>
        <w:tc>
          <w:tcPr>
            <w:tcW w:w="2977" w:type="dxa"/>
          </w:tcPr>
          <w:p w14:paraId="5AB38691" w14:textId="77777777" w:rsidR="00F14DC8" w:rsidRPr="00172670" w:rsidRDefault="00F14DC8" w:rsidP="00F14DC8">
            <w:pPr>
              <w:jc w:val="both"/>
              <w:rPr>
                <w:lang w:eastAsia="en-US"/>
              </w:rPr>
            </w:pPr>
            <w:r w:rsidRPr="00172670">
              <w:rPr>
                <w:lang w:eastAsia="en-US"/>
              </w:rPr>
              <w:t>3четверть</w:t>
            </w:r>
          </w:p>
        </w:tc>
        <w:tc>
          <w:tcPr>
            <w:tcW w:w="3118" w:type="dxa"/>
          </w:tcPr>
          <w:p w14:paraId="343E4D4E" w14:textId="77777777" w:rsidR="00F14DC8" w:rsidRPr="00172670" w:rsidRDefault="00F14DC8" w:rsidP="00F14DC8"/>
        </w:tc>
      </w:tr>
      <w:tr w:rsidR="00F14DC8" w:rsidRPr="00172670" w14:paraId="232F088B" w14:textId="77777777" w:rsidTr="00617AF6">
        <w:tc>
          <w:tcPr>
            <w:tcW w:w="567" w:type="dxa"/>
          </w:tcPr>
          <w:p w14:paraId="0DE9CAC6" w14:textId="77777777" w:rsidR="00F14DC8" w:rsidRPr="00172670" w:rsidRDefault="00F14DC8" w:rsidP="00F14DC8">
            <w:r w:rsidRPr="00172670">
              <w:t>17</w:t>
            </w:r>
          </w:p>
        </w:tc>
        <w:tc>
          <w:tcPr>
            <w:tcW w:w="567" w:type="dxa"/>
          </w:tcPr>
          <w:p w14:paraId="5D14C560" w14:textId="08B7DB70" w:rsidR="00F14DC8" w:rsidRPr="00172670" w:rsidRDefault="00F14DC8" w:rsidP="00F14DC8">
            <w:r>
              <w:t>1</w:t>
            </w:r>
          </w:p>
        </w:tc>
        <w:tc>
          <w:tcPr>
            <w:tcW w:w="851" w:type="dxa"/>
          </w:tcPr>
          <w:p w14:paraId="00E4DD9A" w14:textId="515A0C32" w:rsidR="00F14DC8" w:rsidRPr="00172670" w:rsidRDefault="00F14DC8" w:rsidP="00F14DC8"/>
        </w:tc>
        <w:tc>
          <w:tcPr>
            <w:tcW w:w="992" w:type="dxa"/>
          </w:tcPr>
          <w:p w14:paraId="67161BBC" w14:textId="4D39E61C" w:rsidR="00F14DC8" w:rsidRPr="00172670" w:rsidRDefault="00F14DC8" w:rsidP="00F14DC8"/>
        </w:tc>
        <w:tc>
          <w:tcPr>
            <w:tcW w:w="2977" w:type="dxa"/>
          </w:tcPr>
          <w:p w14:paraId="5632DD61" w14:textId="77777777" w:rsidR="00F14DC8" w:rsidRPr="00172670" w:rsidRDefault="00F14DC8" w:rsidP="00F14DC8">
            <w:pPr>
              <w:jc w:val="both"/>
              <w:rPr>
                <w:b/>
                <w:lang w:eastAsia="en-US"/>
              </w:rPr>
            </w:pPr>
            <w:r w:rsidRPr="00172670">
              <w:t>Движения в паре. «Лодочка», приставной шаг с пружинкой.</w:t>
            </w:r>
          </w:p>
        </w:tc>
        <w:tc>
          <w:tcPr>
            <w:tcW w:w="3118" w:type="dxa"/>
          </w:tcPr>
          <w:p w14:paraId="7863AE9F" w14:textId="77777777" w:rsidR="00F14DC8" w:rsidRPr="009C6E8B" w:rsidRDefault="00771FDB" w:rsidP="00F14DC8">
            <w:hyperlink r:id="rId24" w:history="1">
              <w:r w:rsidR="00F14DC8" w:rsidRPr="009C6E8B">
                <w:rPr>
                  <w:rStyle w:val="a4"/>
                </w:rPr>
                <w:t>https://nsportal.ru/shkola/dopolnitelnoe-obrazovanie/library/2018/10/21/muzykalno-ritmicheskie-kompozitsii</w:t>
              </w:r>
            </w:hyperlink>
            <w:r w:rsidR="00F14DC8" w:rsidRPr="009C6E8B">
              <w:t xml:space="preserve"> </w:t>
            </w:r>
          </w:p>
        </w:tc>
      </w:tr>
      <w:tr w:rsidR="00F14DC8" w:rsidRPr="00172670" w14:paraId="39356221" w14:textId="77777777" w:rsidTr="00617AF6">
        <w:tc>
          <w:tcPr>
            <w:tcW w:w="567" w:type="dxa"/>
          </w:tcPr>
          <w:p w14:paraId="5E677CDC" w14:textId="77777777" w:rsidR="00F14DC8" w:rsidRPr="00172670" w:rsidRDefault="00F14DC8" w:rsidP="00F14DC8">
            <w:r w:rsidRPr="00172670">
              <w:lastRenderedPageBreak/>
              <w:t>18</w:t>
            </w:r>
          </w:p>
        </w:tc>
        <w:tc>
          <w:tcPr>
            <w:tcW w:w="567" w:type="dxa"/>
          </w:tcPr>
          <w:p w14:paraId="432DDEE3" w14:textId="4DCB2C7C" w:rsidR="00F14DC8" w:rsidRPr="00172670" w:rsidRDefault="00F14DC8" w:rsidP="00F14DC8">
            <w:r>
              <w:t>1</w:t>
            </w:r>
          </w:p>
        </w:tc>
        <w:tc>
          <w:tcPr>
            <w:tcW w:w="851" w:type="dxa"/>
          </w:tcPr>
          <w:p w14:paraId="51CC7192" w14:textId="0692AC54" w:rsidR="00F14DC8" w:rsidRPr="00172670" w:rsidRDefault="00F14DC8" w:rsidP="00F14DC8"/>
        </w:tc>
        <w:tc>
          <w:tcPr>
            <w:tcW w:w="992" w:type="dxa"/>
          </w:tcPr>
          <w:p w14:paraId="2B2DD657" w14:textId="413D8BB3" w:rsidR="00F14DC8" w:rsidRPr="00172670" w:rsidRDefault="00F14DC8" w:rsidP="00F14DC8"/>
        </w:tc>
        <w:tc>
          <w:tcPr>
            <w:tcW w:w="2977" w:type="dxa"/>
          </w:tcPr>
          <w:p w14:paraId="18849B74" w14:textId="77777777" w:rsidR="00F14DC8" w:rsidRPr="00172670" w:rsidRDefault="00F14DC8" w:rsidP="00F14DC8">
            <w:pPr>
              <w:jc w:val="both"/>
              <w:rPr>
                <w:b/>
                <w:lang w:eastAsia="en-US"/>
              </w:rPr>
            </w:pPr>
            <w:r w:rsidRPr="00172670">
              <w:t>Движения в паре. «Лодочка», приставной шаг с пружинкой.</w:t>
            </w:r>
          </w:p>
        </w:tc>
        <w:tc>
          <w:tcPr>
            <w:tcW w:w="3118" w:type="dxa"/>
          </w:tcPr>
          <w:p w14:paraId="324C6E6F" w14:textId="77777777" w:rsidR="00F14DC8" w:rsidRPr="009C6E8B" w:rsidRDefault="00771FDB" w:rsidP="00F14DC8">
            <w:hyperlink r:id="rId25" w:history="1">
              <w:r w:rsidR="00F14DC8" w:rsidRPr="009C6E8B">
                <w:rPr>
                  <w:rStyle w:val="a4"/>
                </w:rPr>
                <w:t>https://nsportal.ru/shkola/dopolnitelnoe-obrazovanie/library/2018/10/21/muzykalno-ritmicheskie-kompozitsii</w:t>
              </w:r>
            </w:hyperlink>
            <w:r w:rsidR="00F14DC8" w:rsidRPr="009C6E8B">
              <w:t xml:space="preserve"> </w:t>
            </w:r>
          </w:p>
        </w:tc>
      </w:tr>
      <w:tr w:rsidR="00F14DC8" w:rsidRPr="00172670" w14:paraId="1972F34F" w14:textId="77777777" w:rsidTr="00617AF6">
        <w:tc>
          <w:tcPr>
            <w:tcW w:w="567" w:type="dxa"/>
          </w:tcPr>
          <w:p w14:paraId="5002629B" w14:textId="77777777" w:rsidR="00F14DC8" w:rsidRPr="00172670" w:rsidRDefault="00F14DC8" w:rsidP="00F14DC8">
            <w:r w:rsidRPr="00172670">
              <w:t>19</w:t>
            </w:r>
          </w:p>
        </w:tc>
        <w:tc>
          <w:tcPr>
            <w:tcW w:w="567" w:type="dxa"/>
          </w:tcPr>
          <w:p w14:paraId="068DAD41" w14:textId="066E2978" w:rsidR="00F14DC8" w:rsidRPr="00172670" w:rsidRDefault="00F14DC8" w:rsidP="00F14DC8">
            <w:r>
              <w:t>1</w:t>
            </w:r>
          </w:p>
        </w:tc>
        <w:tc>
          <w:tcPr>
            <w:tcW w:w="851" w:type="dxa"/>
          </w:tcPr>
          <w:p w14:paraId="043C3B08" w14:textId="43E9B954" w:rsidR="00F14DC8" w:rsidRPr="00172670" w:rsidRDefault="00F14DC8" w:rsidP="00F14DC8"/>
        </w:tc>
        <w:tc>
          <w:tcPr>
            <w:tcW w:w="992" w:type="dxa"/>
          </w:tcPr>
          <w:p w14:paraId="15B16006" w14:textId="71252F76" w:rsidR="00F14DC8" w:rsidRPr="00172670" w:rsidRDefault="00F14DC8" w:rsidP="00F14DC8"/>
        </w:tc>
        <w:tc>
          <w:tcPr>
            <w:tcW w:w="2977" w:type="dxa"/>
          </w:tcPr>
          <w:p w14:paraId="50BD8FE9" w14:textId="77777777" w:rsidR="00F14DC8" w:rsidRPr="00172670" w:rsidRDefault="00F14DC8" w:rsidP="00F14DC8">
            <w:pPr>
              <w:tabs>
                <w:tab w:val="left" w:pos="6096"/>
              </w:tabs>
              <w:jc w:val="both"/>
            </w:pPr>
            <w:r w:rsidRPr="00172670">
              <w:t>Повторение пройденного материала. Дробный топающий шаг; руки перед грудью «полочка». Игра «Выходи плясать».</w:t>
            </w:r>
          </w:p>
        </w:tc>
        <w:tc>
          <w:tcPr>
            <w:tcW w:w="3118" w:type="dxa"/>
          </w:tcPr>
          <w:p w14:paraId="1346AD4C" w14:textId="77777777" w:rsidR="00F14DC8" w:rsidRPr="009C6E8B" w:rsidRDefault="00771FDB" w:rsidP="00F14DC8">
            <w:hyperlink r:id="rId26" w:history="1">
              <w:r w:rsidR="00F14DC8" w:rsidRPr="009C6E8B">
                <w:rPr>
                  <w:rStyle w:val="a4"/>
                </w:rPr>
                <w:t>https://nsportal.ru/shkola/dopolnitelnoe-obrazovanie/library/2018/10/21/muzykalno-ritmicheskie-kompozitsii</w:t>
              </w:r>
            </w:hyperlink>
            <w:r w:rsidR="00F14DC8" w:rsidRPr="009C6E8B">
              <w:t xml:space="preserve"> </w:t>
            </w:r>
          </w:p>
        </w:tc>
      </w:tr>
      <w:tr w:rsidR="00F14DC8" w:rsidRPr="00172670" w14:paraId="1516B4E8" w14:textId="77777777" w:rsidTr="00617AF6">
        <w:tc>
          <w:tcPr>
            <w:tcW w:w="567" w:type="dxa"/>
          </w:tcPr>
          <w:p w14:paraId="69ECE81A" w14:textId="77777777" w:rsidR="00F14DC8" w:rsidRPr="00172670" w:rsidRDefault="00F14DC8" w:rsidP="00F14DC8">
            <w:r w:rsidRPr="00172670">
              <w:t>20</w:t>
            </w:r>
          </w:p>
        </w:tc>
        <w:tc>
          <w:tcPr>
            <w:tcW w:w="567" w:type="dxa"/>
          </w:tcPr>
          <w:p w14:paraId="40911572" w14:textId="7D25AEDC" w:rsidR="00F14DC8" w:rsidRPr="00172670" w:rsidRDefault="00F14DC8" w:rsidP="00F14DC8">
            <w:r>
              <w:t>1</w:t>
            </w:r>
          </w:p>
        </w:tc>
        <w:tc>
          <w:tcPr>
            <w:tcW w:w="851" w:type="dxa"/>
          </w:tcPr>
          <w:p w14:paraId="18F094C0" w14:textId="7877A8CC" w:rsidR="00F14DC8" w:rsidRPr="00172670" w:rsidRDefault="00F14DC8" w:rsidP="00F14DC8"/>
        </w:tc>
        <w:tc>
          <w:tcPr>
            <w:tcW w:w="992" w:type="dxa"/>
          </w:tcPr>
          <w:p w14:paraId="60875786" w14:textId="3A9AAF1D" w:rsidR="00F14DC8" w:rsidRPr="00172670" w:rsidRDefault="00F14DC8" w:rsidP="00F14DC8"/>
        </w:tc>
        <w:tc>
          <w:tcPr>
            <w:tcW w:w="2977" w:type="dxa"/>
          </w:tcPr>
          <w:p w14:paraId="43359E59" w14:textId="77777777" w:rsidR="00F14DC8" w:rsidRPr="00172670" w:rsidRDefault="00F14DC8" w:rsidP="00F14DC8">
            <w:pPr>
              <w:tabs>
                <w:tab w:val="left" w:pos="6096"/>
              </w:tabs>
              <w:jc w:val="both"/>
            </w:pPr>
            <w:r w:rsidRPr="00172670">
              <w:t>Движения в соответствии со словами текста. Упражнение на дыхание «Певец».</w:t>
            </w:r>
          </w:p>
        </w:tc>
        <w:tc>
          <w:tcPr>
            <w:tcW w:w="3118" w:type="dxa"/>
          </w:tcPr>
          <w:p w14:paraId="7B08A108" w14:textId="77777777" w:rsidR="00F14DC8" w:rsidRPr="009C6E8B" w:rsidRDefault="00771FDB" w:rsidP="00F14DC8">
            <w:hyperlink r:id="rId27" w:history="1">
              <w:r w:rsidR="00F14DC8" w:rsidRPr="009C6E8B">
                <w:rPr>
                  <w:rStyle w:val="a4"/>
                </w:rPr>
                <w:t>https://vk.com/topic-9484847_29122430</w:t>
              </w:r>
            </w:hyperlink>
            <w:r w:rsidR="00F14DC8" w:rsidRPr="009C6E8B">
              <w:t xml:space="preserve"> </w:t>
            </w:r>
          </w:p>
        </w:tc>
      </w:tr>
      <w:tr w:rsidR="00F14DC8" w:rsidRPr="00172670" w14:paraId="5E253F16" w14:textId="77777777" w:rsidTr="00617AF6">
        <w:tc>
          <w:tcPr>
            <w:tcW w:w="567" w:type="dxa"/>
          </w:tcPr>
          <w:p w14:paraId="2326EBA5" w14:textId="77777777" w:rsidR="00F14DC8" w:rsidRPr="00172670" w:rsidRDefault="00F14DC8" w:rsidP="00F14DC8">
            <w:r w:rsidRPr="00172670">
              <w:t>21</w:t>
            </w:r>
          </w:p>
        </w:tc>
        <w:tc>
          <w:tcPr>
            <w:tcW w:w="567" w:type="dxa"/>
          </w:tcPr>
          <w:p w14:paraId="272AD7BC" w14:textId="333E97C5" w:rsidR="00F14DC8" w:rsidRPr="00172670" w:rsidRDefault="00F14DC8" w:rsidP="00F14DC8">
            <w:r>
              <w:t>1</w:t>
            </w:r>
          </w:p>
        </w:tc>
        <w:tc>
          <w:tcPr>
            <w:tcW w:w="851" w:type="dxa"/>
          </w:tcPr>
          <w:p w14:paraId="31A30304" w14:textId="21939FC9" w:rsidR="00F14DC8" w:rsidRPr="00172670" w:rsidRDefault="00F14DC8" w:rsidP="00F14DC8"/>
        </w:tc>
        <w:tc>
          <w:tcPr>
            <w:tcW w:w="992" w:type="dxa"/>
          </w:tcPr>
          <w:p w14:paraId="55B78160" w14:textId="5B3CBF14" w:rsidR="00F14DC8" w:rsidRPr="00172670" w:rsidRDefault="00F14DC8" w:rsidP="00F14DC8"/>
        </w:tc>
        <w:tc>
          <w:tcPr>
            <w:tcW w:w="2977" w:type="dxa"/>
          </w:tcPr>
          <w:p w14:paraId="7BEB204E" w14:textId="77777777" w:rsidR="00F14DC8" w:rsidRPr="00172670" w:rsidRDefault="00F14DC8" w:rsidP="00F14DC8">
            <w:pPr>
              <w:tabs>
                <w:tab w:val="left" w:pos="6096"/>
              </w:tabs>
              <w:jc w:val="both"/>
            </w:pPr>
            <w:r w:rsidRPr="00172670">
              <w:t>Походка Чарли Чаплина, «переминающийся шаг», кружение на основном шаге.</w:t>
            </w:r>
          </w:p>
        </w:tc>
        <w:tc>
          <w:tcPr>
            <w:tcW w:w="3118" w:type="dxa"/>
          </w:tcPr>
          <w:p w14:paraId="064347C7" w14:textId="77777777" w:rsidR="00F14DC8" w:rsidRPr="002A3EB7" w:rsidRDefault="00771FDB" w:rsidP="00F14DC8">
            <w:hyperlink r:id="rId28" w:history="1">
              <w:r w:rsidR="00F14DC8" w:rsidRPr="002A3EB7">
                <w:rPr>
                  <w:rStyle w:val="a4"/>
                </w:rPr>
                <w:t>https://203.tvoysadik.ru/site/pub?id=173</w:t>
              </w:r>
            </w:hyperlink>
            <w:r w:rsidR="00F14DC8" w:rsidRPr="002A3EB7">
              <w:t xml:space="preserve"> </w:t>
            </w:r>
          </w:p>
        </w:tc>
      </w:tr>
      <w:tr w:rsidR="00F14DC8" w:rsidRPr="00172670" w14:paraId="53F92EB6" w14:textId="77777777" w:rsidTr="00617AF6">
        <w:tc>
          <w:tcPr>
            <w:tcW w:w="567" w:type="dxa"/>
          </w:tcPr>
          <w:p w14:paraId="55F205C2" w14:textId="77777777" w:rsidR="00F14DC8" w:rsidRPr="00172670" w:rsidRDefault="00F14DC8" w:rsidP="00F14DC8">
            <w:r w:rsidRPr="00172670">
              <w:t>22</w:t>
            </w:r>
          </w:p>
        </w:tc>
        <w:tc>
          <w:tcPr>
            <w:tcW w:w="567" w:type="dxa"/>
          </w:tcPr>
          <w:p w14:paraId="40D3CA5A" w14:textId="5D34E538" w:rsidR="00F14DC8" w:rsidRPr="00172670" w:rsidRDefault="00F14DC8" w:rsidP="00F14DC8">
            <w:r>
              <w:t>1</w:t>
            </w:r>
          </w:p>
        </w:tc>
        <w:tc>
          <w:tcPr>
            <w:tcW w:w="851" w:type="dxa"/>
          </w:tcPr>
          <w:p w14:paraId="1806C799" w14:textId="3765974B" w:rsidR="00F14DC8" w:rsidRPr="00172670" w:rsidRDefault="00F14DC8" w:rsidP="00F14DC8"/>
        </w:tc>
        <w:tc>
          <w:tcPr>
            <w:tcW w:w="992" w:type="dxa"/>
          </w:tcPr>
          <w:p w14:paraId="5723F772" w14:textId="447B5069" w:rsidR="00F14DC8" w:rsidRPr="00172670" w:rsidRDefault="00F14DC8" w:rsidP="00F14DC8"/>
        </w:tc>
        <w:tc>
          <w:tcPr>
            <w:tcW w:w="2977" w:type="dxa"/>
          </w:tcPr>
          <w:p w14:paraId="19D8B977" w14:textId="77777777" w:rsidR="00F14DC8" w:rsidRPr="00172670" w:rsidRDefault="00F14DC8" w:rsidP="00F14DC8">
            <w:pPr>
              <w:tabs>
                <w:tab w:val="left" w:pos="6096"/>
              </w:tabs>
              <w:jc w:val="both"/>
            </w:pPr>
            <w:r w:rsidRPr="00172670">
              <w:t>Шеренга, построение пар, стремительный поворот вокруг себя.</w:t>
            </w:r>
          </w:p>
        </w:tc>
        <w:tc>
          <w:tcPr>
            <w:tcW w:w="3118" w:type="dxa"/>
          </w:tcPr>
          <w:p w14:paraId="2A4FD709" w14:textId="77777777" w:rsidR="00F14DC8" w:rsidRPr="002A3EB7" w:rsidRDefault="00771FDB" w:rsidP="00F14DC8">
            <w:hyperlink r:id="rId29" w:history="1">
              <w:r w:rsidR="00F14DC8" w:rsidRPr="002A3EB7">
                <w:rPr>
                  <w:rStyle w:val="a4"/>
                </w:rPr>
                <w:t>https://studfile.net/preview/5792444/page:3/</w:t>
              </w:r>
            </w:hyperlink>
            <w:r w:rsidR="00F14DC8" w:rsidRPr="002A3EB7">
              <w:t xml:space="preserve"> </w:t>
            </w:r>
          </w:p>
        </w:tc>
      </w:tr>
      <w:tr w:rsidR="00F14DC8" w:rsidRPr="00172670" w14:paraId="5BD632EC" w14:textId="77777777" w:rsidTr="00617AF6">
        <w:tc>
          <w:tcPr>
            <w:tcW w:w="567" w:type="dxa"/>
          </w:tcPr>
          <w:p w14:paraId="1981F009" w14:textId="77777777" w:rsidR="00F14DC8" w:rsidRPr="00172670" w:rsidRDefault="00F14DC8" w:rsidP="00F14DC8">
            <w:r w:rsidRPr="00172670">
              <w:t>23</w:t>
            </w:r>
          </w:p>
        </w:tc>
        <w:tc>
          <w:tcPr>
            <w:tcW w:w="567" w:type="dxa"/>
          </w:tcPr>
          <w:p w14:paraId="28E23CAC" w14:textId="33FC342F" w:rsidR="00F14DC8" w:rsidRPr="00172670" w:rsidRDefault="00F14DC8" w:rsidP="00F14DC8">
            <w:r>
              <w:t>1</w:t>
            </w:r>
          </w:p>
        </w:tc>
        <w:tc>
          <w:tcPr>
            <w:tcW w:w="851" w:type="dxa"/>
          </w:tcPr>
          <w:p w14:paraId="0A3E5D31" w14:textId="4F69F7B4" w:rsidR="00F14DC8" w:rsidRPr="00172670" w:rsidRDefault="00F14DC8" w:rsidP="00F14DC8"/>
        </w:tc>
        <w:tc>
          <w:tcPr>
            <w:tcW w:w="992" w:type="dxa"/>
          </w:tcPr>
          <w:p w14:paraId="1589D7F3" w14:textId="49C8A66F" w:rsidR="00F14DC8" w:rsidRPr="00172670" w:rsidRDefault="00F14DC8" w:rsidP="00F14DC8"/>
        </w:tc>
        <w:tc>
          <w:tcPr>
            <w:tcW w:w="2977" w:type="dxa"/>
          </w:tcPr>
          <w:p w14:paraId="642E5320" w14:textId="77777777" w:rsidR="00F14DC8" w:rsidRPr="00172670" w:rsidRDefault="00F14DC8" w:rsidP="00F14DC8">
            <w:pPr>
              <w:tabs>
                <w:tab w:val="left" w:pos="6096"/>
              </w:tabs>
              <w:jc w:val="both"/>
            </w:pPr>
            <w:r w:rsidRPr="00172670">
              <w:t>Махи лентой вверх- вниз, перестроение из круга в стойку. Дыхательное упражнение «Знакомство».</w:t>
            </w:r>
          </w:p>
        </w:tc>
        <w:tc>
          <w:tcPr>
            <w:tcW w:w="3118" w:type="dxa"/>
          </w:tcPr>
          <w:p w14:paraId="6037E843" w14:textId="77777777" w:rsidR="00F14DC8" w:rsidRPr="002A3EB7" w:rsidRDefault="00771FDB" w:rsidP="00F14DC8">
            <w:hyperlink r:id="rId30" w:history="1">
              <w:r w:rsidR="00F14DC8" w:rsidRPr="002A3EB7">
                <w:rPr>
                  <w:rStyle w:val="a4"/>
                </w:rPr>
                <w:t>https://nsportal.ru/detskiy-sad/muzykalno-ritmicheskoe-zanyatie/2022/08/25/tantsevalno-igrovaya-gimnastika-sa-fi-danse-0</w:t>
              </w:r>
            </w:hyperlink>
            <w:r w:rsidR="00F14DC8" w:rsidRPr="002A3EB7">
              <w:t xml:space="preserve"> </w:t>
            </w:r>
          </w:p>
        </w:tc>
      </w:tr>
      <w:tr w:rsidR="00F14DC8" w:rsidRPr="00172670" w14:paraId="52A6CA42" w14:textId="77777777" w:rsidTr="00617AF6">
        <w:tc>
          <w:tcPr>
            <w:tcW w:w="567" w:type="dxa"/>
          </w:tcPr>
          <w:p w14:paraId="436C66BE" w14:textId="77777777" w:rsidR="00F14DC8" w:rsidRPr="00172670" w:rsidRDefault="00F14DC8" w:rsidP="00F14DC8">
            <w:r w:rsidRPr="00172670">
              <w:t>24</w:t>
            </w:r>
          </w:p>
        </w:tc>
        <w:tc>
          <w:tcPr>
            <w:tcW w:w="567" w:type="dxa"/>
          </w:tcPr>
          <w:p w14:paraId="30AE6D27" w14:textId="333A9B3C" w:rsidR="00F14DC8" w:rsidRPr="00172670" w:rsidRDefault="00F14DC8" w:rsidP="00F14DC8">
            <w:r>
              <w:t>1</w:t>
            </w:r>
          </w:p>
        </w:tc>
        <w:tc>
          <w:tcPr>
            <w:tcW w:w="851" w:type="dxa"/>
          </w:tcPr>
          <w:p w14:paraId="2E9E3AC0" w14:textId="0722D55C" w:rsidR="00F14DC8" w:rsidRPr="00172670" w:rsidRDefault="00F14DC8" w:rsidP="00F14DC8"/>
        </w:tc>
        <w:tc>
          <w:tcPr>
            <w:tcW w:w="992" w:type="dxa"/>
          </w:tcPr>
          <w:p w14:paraId="07409977" w14:textId="31A5C572" w:rsidR="00F14DC8" w:rsidRPr="00172670" w:rsidRDefault="00F14DC8" w:rsidP="00F14DC8"/>
        </w:tc>
        <w:tc>
          <w:tcPr>
            <w:tcW w:w="2977" w:type="dxa"/>
          </w:tcPr>
          <w:p w14:paraId="544C292B" w14:textId="77777777" w:rsidR="00F14DC8" w:rsidRPr="00172670" w:rsidRDefault="00F14DC8" w:rsidP="00F14DC8">
            <w:pPr>
              <w:tabs>
                <w:tab w:val="left" w:pos="6096"/>
              </w:tabs>
              <w:jc w:val="both"/>
            </w:pPr>
            <w:r w:rsidRPr="00172670">
              <w:t>Два концентрических круга, легкий бег на носочках на месте, движение «пружинка», «мельница», смена мест.</w:t>
            </w:r>
          </w:p>
        </w:tc>
        <w:tc>
          <w:tcPr>
            <w:tcW w:w="3118" w:type="dxa"/>
          </w:tcPr>
          <w:p w14:paraId="08D446A5" w14:textId="77777777" w:rsidR="00F14DC8" w:rsidRPr="002A3EB7" w:rsidRDefault="00771FDB" w:rsidP="00F14DC8">
            <w:hyperlink r:id="rId31" w:history="1">
              <w:r w:rsidR="00F14DC8" w:rsidRPr="002A3EB7">
                <w:rPr>
                  <w:rStyle w:val="a4"/>
                </w:rPr>
                <w:t>https://infourok.ru/garmoniya-dvizhenij-chast-1-muzykalno-ritmicheskij-repertuar-6282256.html</w:t>
              </w:r>
            </w:hyperlink>
            <w:r w:rsidR="00F14DC8" w:rsidRPr="002A3EB7">
              <w:t xml:space="preserve"> </w:t>
            </w:r>
          </w:p>
        </w:tc>
      </w:tr>
      <w:tr w:rsidR="00F14DC8" w:rsidRPr="00172670" w14:paraId="52D362BD" w14:textId="77777777" w:rsidTr="00617AF6">
        <w:tc>
          <w:tcPr>
            <w:tcW w:w="567" w:type="dxa"/>
          </w:tcPr>
          <w:p w14:paraId="63AA2728" w14:textId="77777777" w:rsidR="00F14DC8" w:rsidRPr="00172670" w:rsidRDefault="00F14DC8" w:rsidP="00F14DC8">
            <w:r w:rsidRPr="00172670">
              <w:t>25</w:t>
            </w:r>
          </w:p>
        </w:tc>
        <w:tc>
          <w:tcPr>
            <w:tcW w:w="567" w:type="dxa"/>
          </w:tcPr>
          <w:p w14:paraId="11AD19ED" w14:textId="50F59DF5" w:rsidR="00F14DC8" w:rsidRPr="00172670" w:rsidRDefault="00F14DC8" w:rsidP="00F14DC8">
            <w:r>
              <w:t>1</w:t>
            </w:r>
          </w:p>
        </w:tc>
        <w:tc>
          <w:tcPr>
            <w:tcW w:w="851" w:type="dxa"/>
          </w:tcPr>
          <w:p w14:paraId="38C85E42" w14:textId="2E62D86D" w:rsidR="00F14DC8" w:rsidRPr="00172670" w:rsidRDefault="00F14DC8" w:rsidP="00F14DC8"/>
        </w:tc>
        <w:tc>
          <w:tcPr>
            <w:tcW w:w="992" w:type="dxa"/>
          </w:tcPr>
          <w:p w14:paraId="79D4D68D" w14:textId="3F946714" w:rsidR="00F14DC8" w:rsidRPr="00172670" w:rsidRDefault="00F14DC8" w:rsidP="00F14DC8"/>
        </w:tc>
        <w:tc>
          <w:tcPr>
            <w:tcW w:w="2977" w:type="dxa"/>
          </w:tcPr>
          <w:p w14:paraId="7537D17C" w14:textId="77777777" w:rsidR="00F14DC8" w:rsidRPr="00172670" w:rsidRDefault="00F14DC8" w:rsidP="00F14DC8">
            <w:pPr>
              <w:tabs>
                <w:tab w:val="left" w:pos="6096"/>
              </w:tabs>
              <w:jc w:val="both"/>
            </w:pPr>
            <w:r w:rsidRPr="00172670">
              <w:t>Цветочная поляна, цветы распускаются, «качаются» на солнце. Упражнение «Холодно-жарко».</w:t>
            </w:r>
          </w:p>
        </w:tc>
        <w:tc>
          <w:tcPr>
            <w:tcW w:w="3118" w:type="dxa"/>
          </w:tcPr>
          <w:p w14:paraId="796C8265" w14:textId="77777777" w:rsidR="00F14DC8" w:rsidRPr="002A3EB7" w:rsidRDefault="00771FDB" w:rsidP="00F14DC8">
            <w:hyperlink r:id="rId32" w:history="1">
              <w:r w:rsidR="00F14DC8" w:rsidRPr="002A3EB7">
                <w:rPr>
                  <w:rStyle w:val="a4"/>
                </w:rPr>
                <w:t>http://ds9.detkin-club.ru/editor/13/files/Документы/Иовенко/9826272bc88502066bbe6ee5327ef2ab.pdf</w:t>
              </w:r>
            </w:hyperlink>
            <w:r w:rsidR="00F14DC8" w:rsidRPr="002A3EB7">
              <w:t xml:space="preserve"> </w:t>
            </w:r>
          </w:p>
        </w:tc>
      </w:tr>
      <w:tr w:rsidR="00F14DC8" w:rsidRPr="00172670" w14:paraId="584CE759" w14:textId="77777777" w:rsidTr="00617AF6">
        <w:tc>
          <w:tcPr>
            <w:tcW w:w="567" w:type="dxa"/>
          </w:tcPr>
          <w:p w14:paraId="127FC4DB" w14:textId="77777777" w:rsidR="00F14DC8" w:rsidRPr="00172670" w:rsidRDefault="00F14DC8" w:rsidP="00F14DC8">
            <w:r w:rsidRPr="00172670">
              <w:t>26</w:t>
            </w:r>
          </w:p>
        </w:tc>
        <w:tc>
          <w:tcPr>
            <w:tcW w:w="567" w:type="dxa"/>
          </w:tcPr>
          <w:p w14:paraId="4AAFB104" w14:textId="6146FA04" w:rsidR="00F14DC8" w:rsidRPr="00172670" w:rsidRDefault="00F14DC8" w:rsidP="00F14DC8">
            <w:r>
              <w:t>1</w:t>
            </w:r>
          </w:p>
        </w:tc>
        <w:tc>
          <w:tcPr>
            <w:tcW w:w="851" w:type="dxa"/>
          </w:tcPr>
          <w:p w14:paraId="5126CDC7" w14:textId="2115A8CA" w:rsidR="00F14DC8" w:rsidRPr="00172670" w:rsidRDefault="00F14DC8" w:rsidP="00F14DC8"/>
        </w:tc>
        <w:tc>
          <w:tcPr>
            <w:tcW w:w="992" w:type="dxa"/>
          </w:tcPr>
          <w:p w14:paraId="58B137A3" w14:textId="3B433ABD" w:rsidR="00F14DC8" w:rsidRPr="00172670" w:rsidRDefault="00F14DC8" w:rsidP="00F14DC8"/>
        </w:tc>
        <w:tc>
          <w:tcPr>
            <w:tcW w:w="2977" w:type="dxa"/>
          </w:tcPr>
          <w:p w14:paraId="21B05B15" w14:textId="77777777" w:rsidR="00F14DC8" w:rsidRPr="00172670" w:rsidRDefault="00F14DC8" w:rsidP="00F14DC8">
            <w:pPr>
              <w:tabs>
                <w:tab w:val="left" w:pos="6096"/>
              </w:tabs>
              <w:jc w:val="both"/>
            </w:pPr>
            <w:r w:rsidRPr="00172670">
              <w:t>Отработка движений. Создание композиции на основе танцевальных элементов.</w:t>
            </w:r>
          </w:p>
        </w:tc>
        <w:tc>
          <w:tcPr>
            <w:tcW w:w="3118" w:type="dxa"/>
          </w:tcPr>
          <w:p w14:paraId="05A2F991" w14:textId="77777777" w:rsidR="00F14DC8" w:rsidRPr="002A3EB7" w:rsidRDefault="00771FDB" w:rsidP="00F14DC8">
            <w:hyperlink r:id="rId33" w:history="1">
              <w:r w:rsidR="00F14DC8" w:rsidRPr="002A3EB7">
                <w:rPr>
                  <w:rStyle w:val="a4"/>
                </w:rPr>
                <w:t>https://yandex.ru/video/preview/10324179058274771314</w:t>
              </w:r>
            </w:hyperlink>
            <w:r w:rsidR="00F14DC8" w:rsidRPr="002A3EB7">
              <w:t xml:space="preserve"> </w:t>
            </w:r>
          </w:p>
        </w:tc>
      </w:tr>
      <w:tr w:rsidR="00F14DC8" w:rsidRPr="00172670" w14:paraId="463C8C09" w14:textId="77777777" w:rsidTr="00617AF6">
        <w:tc>
          <w:tcPr>
            <w:tcW w:w="567" w:type="dxa"/>
          </w:tcPr>
          <w:p w14:paraId="14DF8272" w14:textId="4AE951C9" w:rsidR="00F14DC8" w:rsidRPr="00172670" w:rsidRDefault="00F14DC8" w:rsidP="00F14DC8">
            <w:r w:rsidRPr="00172670">
              <w:t>27</w:t>
            </w:r>
          </w:p>
        </w:tc>
        <w:tc>
          <w:tcPr>
            <w:tcW w:w="567" w:type="dxa"/>
          </w:tcPr>
          <w:p w14:paraId="5D9C0955" w14:textId="044E36AE" w:rsidR="00F14DC8" w:rsidRDefault="00F14DC8" w:rsidP="00F14DC8">
            <w:r>
              <w:t>1</w:t>
            </w:r>
          </w:p>
        </w:tc>
        <w:tc>
          <w:tcPr>
            <w:tcW w:w="851" w:type="dxa"/>
          </w:tcPr>
          <w:p w14:paraId="461EEB61" w14:textId="56F90308" w:rsidR="00F14DC8" w:rsidRDefault="00F14DC8" w:rsidP="00F14DC8"/>
        </w:tc>
        <w:tc>
          <w:tcPr>
            <w:tcW w:w="992" w:type="dxa"/>
          </w:tcPr>
          <w:p w14:paraId="2B38B87D" w14:textId="1D3141A6" w:rsidR="00F14DC8" w:rsidRPr="00172670" w:rsidRDefault="00F14DC8" w:rsidP="00F14DC8"/>
        </w:tc>
        <w:tc>
          <w:tcPr>
            <w:tcW w:w="2977" w:type="dxa"/>
          </w:tcPr>
          <w:p w14:paraId="3A0A5B7E" w14:textId="32C6D6BF" w:rsidR="00F14DC8" w:rsidRPr="00172670" w:rsidRDefault="00F14DC8" w:rsidP="00F14DC8">
            <w:pPr>
              <w:tabs>
                <w:tab w:val="left" w:pos="6096"/>
              </w:tabs>
              <w:jc w:val="both"/>
            </w:pPr>
            <w:r w:rsidRPr="00172670">
              <w:t xml:space="preserve">Движения по диагонали; - движение «волна» - собираем цветы». - плетем веночек из цветов; - одеваем на голову своей паре. Игра </w:t>
            </w:r>
            <w:proofErr w:type="gramStart"/>
            <w:r w:rsidRPr="00172670">
              <w:t>« Повтори</w:t>
            </w:r>
            <w:proofErr w:type="gramEnd"/>
            <w:r w:rsidRPr="00172670">
              <w:t>»</w:t>
            </w:r>
          </w:p>
        </w:tc>
        <w:tc>
          <w:tcPr>
            <w:tcW w:w="3118" w:type="dxa"/>
          </w:tcPr>
          <w:p w14:paraId="3A64C093" w14:textId="11293189" w:rsidR="00F14DC8" w:rsidRDefault="00771FDB" w:rsidP="00F14DC8">
            <w:hyperlink r:id="rId34" w:history="1">
              <w:r w:rsidR="00F14DC8" w:rsidRPr="002A3EB7">
                <w:rPr>
                  <w:rStyle w:val="a4"/>
                </w:rPr>
                <w:t>https://vk.com/topic-9516243_31537204?offset=140</w:t>
              </w:r>
            </w:hyperlink>
            <w:r w:rsidR="00F14DC8" w:rsidRPr="002A3EB7">
              <w:t xml:space="preserve"> </w:t>
            </w:r>
          </w:p>
        </w:tc>
      </w:tr>
      <w:tr w:rsidR="00F14DC8" w:rsidRPr="00172670" w14:paraId="1045AC4D" w14:textId="77777777" w:rsidTr="00617AF6">
        <w:tc>
          <w:tcPr>
            <w:tcW w:w="567" w:type="dxa"/>
          </w:tcPr>
          <w:p w14:paraId="1954199A" w14:textId="77777777" w:rsidR="00F14DC8" w:rsidRPr="00172670" w:rsidRDefault="00F14DC8" w:rsidP="00F14DC8"/>
        </w:tc>
        <w:tc>
          <w:tcPr>
            <w:tcW w:w="567" w:type="dxa"/>
          </w:tcPr>
          <w:p w14:paraId="4A66DB5F" w14:textId="6806BB96" w:rsidR="00F14DC8" w:rsidRPr="00172670" w:rsidRDefault="00F14DC8" w:rsidP="00F14DC8"/>
        </w:tc>
        <w:tc>
          <w:tcPr>
            <w:tcW w:w="851" w:type="dxa"/>
          </w:tcPr>
          <w:p w14:paraId="66FAAEB7" w14:textId="36FECCE2" w:rsidR="00F14DC8" w:rsidRPr="00172670" w:rsidRDefault="00F14DC8" w:rsidP="00F14DC8"/>
        </w:tc>
        <w:tc>
          <w:tcPr>
            <w:tcW w:w="992" w:type="dxa"/>
          </w:tcPr>
          <w:p w14:paraId="3A0D8F34" w14:textId="77777777" w:rsidR="00F14DC8" w:rsidRPr="00172670" w:rsidRDefault="00F14DC8" w:rsidP="00F14DC8"/>
        </w:tc>
        <w:tc>
          <w:tcPr>
            <w:tcW w:w="2977" w:type="dxa"/>
          </w:tcPr>
          <w:p w14:paraId="353B86DF" w14:textId="77777777" w:rsidR="00F14DC8" w:rsidRPr="00172670" w:rsidRDefault="00F14DC8" w:rsidP="00F14DC8">
            <w:pPr>
              <w:tabs>
                <w:tab w:val="left" w:pos="6096"/>
              </w:tabs>
              <w:jc w:val="both"/>
            </w:pPr>
            <w:r w:rsidRPr="00172670">
              <w:t>По плану 3 четверть 10 часов</w:t>
            </w:r>
          </w:p>
        </w:tc>
        <w:tc>
          <w:tcPr>
            <w:tcW w:w="3118" w:type="dxa"/>
          </w:tcPr>
          <w:p w14:paraId="47B1EFB4" w14:textId="77777777" w:rsidR="00F14DC8" w:rsidRPr="002A3EB7" w:rsidRDefault="00F14DC8" w:rsidP="00F14DC8"/>
        </w:tc>
      </w:tr>
      <w:tr w:rsidR="00F14DC8" w:rsidRPr="00172670" w14:paraId="7E6B9BF6" w14:textId="77777777" w:rsidTr="00617AF6">
        <w:tc>
          <w:tcPr>
            <w:tcW w:w="567" w:type="dxa"/>
          </w:tcPr>
          <w:p w14:paraId="5BEFCCA1" w14:textId="77777777" w:rsidR="00F14DC8" w:rsidRPr="00172670" w:rsidRDefault="00F14DC8" w:rsidP="00F14DC8"/>
        </w:tc>
        <w:tc>
          <w:tcPr>
            <w:tcW w:w="567" w:type="dxa"/>
          </w:tcPr>
          <w:p w14:paraId="198A2158" w14:textId="77777777" w:rsidR="00F14DC8" w:rsidRPr="00172670" w:rsidRDefault="00F14DC8" w:rsidP="00F14DC8"/>
        </w:tc>
        <w:tc>
          <w:tcPr>
            <w:tcW w:w="851" w:type="dxa"/>
          </w:tcPr>
          <w:p w14:paraId="632DF32D" w14:textId="77777777" w:rsidR="00F14DC8" w:rsidRPr="00172670" w:rsidRDefault="00F14DC8" w:rsidP="00F14DC8"/>
        </w:tc>
        <w:tc>
          <w:tcPr>
            <w:tcW w:w="992" w:type="dxa"/>
          </w:tcPr>
          <w:p w14:paraId="74D6E6C0" w14:textId="77777777" w:rsidR="00F14DC8" w:rsidRPr="00172670" w:rsidRDefault="00F14DC8" w:rsidP="00F14DC8"/>
        </w:tc>
        <w:tc>
          <w:tcPr>
            <w:tcW w:w="2977" w:type="dxa"/>
          </w:tcPr>
          <w:p w14:paraId="735F590B" w14:textId="77777777" w:rsidR="00F14DC8" w:rsidRPr="00172670" w:rsidRDefault="00F14DC8" w:rsidP="00F14DC8">
            <w:pPr>
              <w:rPr>
                <w:color w:val="000000"/>
              </w:rPr>
            </w:pPr>
            <w:r w:rsidRPr="00172670">
              <w:rPr>
                <w:color w:val="000000"/>
              </w:rPr>
              <w:t>4 четверть</w:t>
            </w:r>
          </w:p>
        </w:tc>
        <w:tc>
          <w:tcPr>
            <w:tcW w:w="3118" w:type="dxa"/>
          </w:tcPr>
          <w:p w14:paraId="2BE80098" w14:textId="77777777" w:rsidR="00F14DC8" w:rsidRPr="002A3EB7" w:rsidRDefault="00F14DC8" w:rsidP="00F14DC8"/>
        </w:tc>
      </w:tr>
      <w:tr w:rsidR="00F14DC8" w:rsidRPr="00172670" w14:paraId="2687A135" w14:textId="77777777" w:rsidTr="00617AF6">
        <w:tc>
          <w:tcPr>
            <w:tcW w:w="567" w:type="dxa"/>
          </w:tcPr>
          <w:p w14:paraId="090C84C8" w14:textId="77777777" w:rsidR="00F14DC8" w:rsidRPr="00172670" w:rsidRDefault="00F14DC8" w:rsidP="00F14DC8">
            <w:r w:rsidRPr="00172670">
              <w:t>28</w:t>
            </w:r>
          </w:p>
        </w:tc>
        <w:tc>
          <w:tcPr>
            <w:tcW w:w="567" w:type="dxa"/>
          </w:tcPr>
          <w:p w14:paraId="404E95F1" w14:textId="702C1B11" w:rsidR="00F14DC8" w:rsidRPr="00172670" w:rsidRDefault="00F14DC8" w:rsidP="00F14DC8">
            <w:r>
              <w:t>1</w:t>
            </w:r>
          </w:p>
        </w:tc>
        <w:tc>
          <w:tcPr>
            <w:tcW w:w="851" w:type="dxa"/>
          </w:tcPr>
          <w:p w14:paraId="21DB1B9D" w14:textId="035FE76A" w:rsidR="00F14DC8" w:rsidRPr="00172670" w:rsidRDefault="00F14DC8" w:rsidP="00F14DC8"/>
        </w:tc>
        <w:tc>
          <w:tcPr>
            <w:tcW w:w="992" w:type="dxa"/>
          </w:tcPr>
          <w:p w14:paraId="6DBF2070" w14:textId="05B040BE" w:rsidR="00F14DC8" w:rsidRPr="00172670" w:rsidRDefault="00F14DC8" w:rsidP="00F14DC8"/>
        </w:tc>
        <w:tc>
          <w:tcPr>
            <w:tcW w:w="2977" w:type="dxa"/>
          </w:tcPr>
          <w:p w14:paraId="584C50B0" w14:textId="77777777" w:rsidR="00F14DC8" w:rsidRPr="00172670" w:rsidRDefault="00F14DC8" w:rsidP="00F14DC8">
            <w:pPr>
              <w:tabs>
                <w:tab w:val="left" w:pos="6096"/>
              </w:tabs>
              <w:jc w:val="both"/>
            </w:pPr>
            <w:r w:rsidRPr="00172670">
              <w:t>Круг большой; - два маленьких; - змейка с воротцами; - концовка с поклоном. Игра «Нос – Ухо – Нос».</w:t>
            </w:r>
          </w:p>
        </w:tc>
        <w:tc>
          <w:tcPr>
            <w:tcW w:w="3118" w:type="dxa"/>
          </w:tcPr>
          <w:p w14:paraId="02C04E47" w14:textId="77777777" w:rsidR="00F14DC8" w:rsidRPr="002A3EB7" w:rsidRDefault="00771FDB" w:rsidP="00F14DC8">
            <w:hyperlink r:id="rId35" w:history="1">
              <w:r w:rsidR="00F14DC8" w:rsidRPr="002A3EB7">
                <w:rPr>
                  <w:rStyle w:val="a4"/>
                </w:rPr>
                <w:t>https://nsportal.ru/detskiy-sad/raznoe/2022/12/02/igry-na-splochenie-detskogo-kollektiva</w:t>
              </w:r>
            </w:hyperlink>
            <w:r w:rsidR="00F14DC8" w:rsidRPr="002A3EB7">
              <w:t xml:space="preserve"> </w:t>
            </w:r>
          </w:p>
        </w:tc>
      </w:tr>
      <w:tr w:rsidR="00F14DC8" w:rsidRPr="00172670" w14:paraId="2ED041BA" w14:textId="77777777" w:rsidTr="00617AF6">
        <w:tc>
          <w:tcPr>
            <w:tcW w:w="567" w:type="dxa"/>
          </w:tcPr>
          <w:p w14:paraId="3C403690" w14:textId="77777777" w:rsidR="00F14DC8" w:rsidRPr="00172670" w:rsidRDefault="00F14DC8" w:rsidP="00F14DC8">
            <w:r w:rsidRPr="00172670">
              <w:lastRenderedPageBreak/>
              <w:t>29</w:t>
            </w:r>
          </w:p>
        </w:tc>
        <w:tc>
          <w:tcPr>
            <w:tcW w:w="567" w:type="dxa"/>
          </w:tcPr>
          <w:p w14:paraId="067A07A9" w14:textId="02BB10C9" w:rsidR="00F14DC8" w:rsidRPr="00172670" w:rsidRDefault="00F14DC8" w:rsidP="00F14DC8">
            <w:r>
              <w:t>1</w:t>
            </w:r>
          </w:p>
        </w:tc>
        <w:tc>
          <w:tcPr>
            <w:tcW w:w="851" w:type="dxa"/>
          </w:tcPr>
          <w:p w14:paraId="12848D9A" w14:textId="113D76A6" w:rsidR="00F14DC8" w:rsidRPr="00172670" w:rsidRDefault="00F14DC8" w:rsidP="00F14DC8"/>
        </w:tc>
        <w:tc>
          <w:tcPr>
            <w:tcW w:w="992" w:type="dxa"/>
          </w:tcPr>
          <w:p w14:paraId="0239110F" w14:textId="55B07EC8" w:rsidR="00F14DC8" w:rsidRPr="00172670" w:rsidRDefault="00F14DC8" w:rsidP="00F14DC8"/>
        </w:tc>
        <w:tc>
          <w:tcPr>
            <w:tcW w:w="2977" w:type="dxa"/>
          </w:tcPr>
          <w:p w14:paraId="62502432" w14:textId="77777777" w:rsidR="00F14DC8" w:rsidRPr="00172670" w:rsidRDefault="00F14DC8" w:rsidP="00F14DC8">
            <w:pPr>
              <w:tabs>
                <w:tab w:val="left" w:pos="6096"/>
              </w:tabs>
              <w:jc w:val="both"/>
            </w:pPr>
            <w:r w:rsidRPr="00172670">
              <w:t>Подскоки вправо, влево; - Сидя на полу, 2 раза удары ладонями рук об пол сбоку от себя; 2 раза перед собой; 2 раза над головой. - ритмичные повороты корпуса вправо, влево, встряхивая кистями рук.</w:t>
            </w:r>
          </w:p>
        </w:tc>
        <w:tc>
          <w:tcPr>
            <w:tcW w:w="3118" w:type="dxa"/>
          </w:tcPr>
          <w:p w14:paraId="37897167" w14:textId="77777777" w:rsidR="00F14DC8" w:rsidRPr="002A3EB7" w:rsidRDefault="00771FDB" w:rsidP="00F14DC8">
            <w:hyperlink r:id="rId36" w:history="1">
              <w:r w:rsidR="00F14DC8" w:rsidRPr="002A3EB7">
                <w:rPr>
                  <w:rStyle w:val="a4"/>
                </w:rPr>
                <w:t>https://nsportal.ru/detskiy-sad/raznoe/2018/12/11/ritmicheskie-tantsy</w:t>
              </w:r>
            </w:hyperlink>
            <w:r w:rsidR="00F14DC8" w:rsidRPr="002A3EB7">
              <w:t xml:space="preserve"> </w:t>
            </w:r>
          </w:p>
        </w:tc>
      </w:tr>
      <w:tr w:rsidR="00F14DC8" w:rsidRPr="00172670" w14:paraId="57DE89E3" w14:textId="77777777" w:rsidTr="00617AF6">
        <w:tc>
          <w:tcPr>
            <w:tcW w:w="567" w:type="dxa"/>
          </w:tcPr>
          <w:p w14:paraId="06765716" w14:textId="77777777" w:rsidR="00F14DC8" w:rsidRPr="00172670" w:rsidRDefault="00F14DC8" w:rsidP="00F14DC8">
            <w:r w:rsidRPr="00172670">
              <w:t>30</w:t>
            </w:r>
          </w:p>
        </w:tc>
        <w:tc>
          <w:tcPr>
            <w:tcW w:w="567" w:type="dxa"/>
          </w:tcPr>
          <w:p w14:paraId="04F7AAA8" w14:textId="06D13990" w:rsidR="00F14DC8" w:rsidRPr="00172670" w:rsidRDefault="00F14DC8" w:rsidP="00F14DC8">
            <w:r>
              <w:t>1</w:t>
            </w:r>
          </w:p>
        </w:tc>
        <w:tc>
          <w:tcPr>
            <w:tcW w:w="851" w:type="dxa"/>
          </w:tcPr>
          <w:p w14:paraId="2C5AA355" w14:textId="5580F002" w:rsidR="00F14DC8" w:rsidRPr="00172670" w:rsidRDefault="00F14DC8" w:rsidP="00F14DC8"/>
        </w:tc>
        <w:tc>
          <w:tcPr>
            <w:tcW w:w="992" w:type="dxa"/>
          </w:tcPr>
          <w:p w14:paraId="2C38C57A" w14:textId="6EFC9C9D" w:rsidR="00F14DC8" w:rsidRPr="00172670" w:rsidRDefault="00F14DC8" w:rsidP="00F14DC8"/>
        </w:tc>
        <w:tc>
          <w:tcPr>
            <w:tcW w:w="2977" w:type="dxa"/>
          </w:tcPr>
          <w:p w14:paraId="18FCABBF" w14:textId="77777777" w:rsidR="00F14DC8" w:rsidRPr="00172670" w:rsidRDefault="00F14DC8" w:rsidP="00F14DC8">
            <w:pPr>
              <w:tabs>
                <w:tab w:val="left" w:pos="6096"/>
              </w:tabs>
              <w:jc w:val="both"/>
            </w:pPr>
            <w:r w:rsidRPr="00172670">
              <w:t>Галоп вправо 3 притопа, влево 3 притопа, поворот вокруг себя.</w:t>
            </w:r>
          </w:p>
        </w:tc>
        <w:tc>
          <w:tcPr>
            <w:tcW w:w="3118" w:type="dxa"/>
          </w:tcPr>
          <w:p w14:paraId="30556A5F" w14:textId="77777777" w:rsidR="00F14DC8" w:rsidRPr="006B0C0D" w:rsidRDefault="00771FDB" w:rsidP="00F14DC8">
            <w:hyperlink r:id="rId37" w:history="1">
              <w:r w:rsidR="00F14DC8" w:rsidRPr="006B0C0D">
                <w:rPr>
                  <w:rStyle w:val="a4"/>
                </w:rPr>
                <w:t>https://pedsovet.su/dou/48081</w:t>
              </w:r>
            </w:hyperlink>
            <w:r w:rsidR="00F14DC8" w:rsidRPr="006B0C0D">
              <w:t xml:space="preserve"> </w:t>
            </w:r>
          </w:p>
        </w:tc>
      </w:tr>
      <w:tr w:rsidR="00F14DC8" w:rsidRPr="00172670" w14:paraId="43B164D6" w14:textId="77777777" w:rsidTr="00617AF6">
        <w:tc>
          <w:tcPr>
            <w:tcW w:w="567" w:type="dxa"/>
          </w:tcPr>
          <w:p w14:paraId="0F5CBF55" w14:textId="77777777" w:rsidR="00F14DC8" w:rsidRPr="00172670" w:rsidRDefault="00F14DC8" w:rsidP="00F14DC8">
            <w:r w:rsidRPr="00172670">
              <w:t>31</w:t>
            </w:r>
          </w:p>
        </w:tc>
        <w:tc>
          <w:tcPr>
            <w:tcW w:w="567" w:type="dxa"/>
          </w:tcPr>
          <w:p w14:paraId="7424C8A3" w14:textId="6441B18A" w:rsidR="00F14DC8" w:rsidRPr="00172670" w:rsidRDefault="00F14DC8" w:rsidP="00F14DC8">
            <w:r>
              <w:t>1</w:t>
            </w:r>
          </w:p>
        </w:tc>
        <w:tc>
          <w:tcPr>
            <w:tcW w:w="851" w:type="dxa"/>
          </w:tcPr>
          <w:p w14:paraId="42320E39" w14:textId="4E8463AD" w:rsidR="00F14DC8" w:rsidRPr="00172670" w:rsidRDefault="00F14DC8" w:rsidP="00F14DC8"/>
        </w:tc>
        <w:tc>
          <w:tcPr>
            <w:tcW w:w="992" w:type="dxa"/>
          </w:tcPr>
          <w:p w14:paraId="15588809" w14:textId="6C112AB1" w:rsidR="00F14DC8" w:rsidRPr="00172670" w:rsidRDefault="00F14DC8" w:rsidP="00F14DC8"/>
        </w:tc>
        <w:tc>
          <w:tcPr>
            <w:tcW w:w="2977" w:type="dxa"/>
          </w:tcPr>
          <w:p w14:paraId="00678742" w14:textId="77777777" w:rsidR="00F14DC8" w:rsidRPr="00172670" w:rsidRDefault="00F14DC8" w:rsidP="00F14DC8">
            <w:pPr>
              <w:tabs>
                <w:tab w:val="left" w:pos="6096"/>
              </w:tabs>
              <w:jc w:val="both"/>
            </w:pPr>
            <w:r w:rsidRPr="00172670">
              <w:t>Использование свободных танцевальных движений. Изобразить животных, подтанцовка. Индивидуальные исполнители.</w:t>
            </w:r>
          </w:p>
        </w:tc>
        <w:tc>
          <w:tcPr>
            <w:tcW w:w="3118" w:type="dxa"/>
          </w:tcPr>
          <w:p w14:paraId="1EBC951E" w14:textId="77777777" w:rsidR="00F14DC8" w:rsidRPr="006B0C0D" w:rsidRDefault="00771FDB" w:rsidP="00F14DC8">
            <w:hyperlink r:id="rId38" w:history="1">
              <w:r w:rsidR="00F14DC8" w:rsidRPr="006B0C0D">
                <w:rPr>
                  <w:rStyle w:val="a4"/>
                </w:rPr>
                <w:t>https://yandex.ru/video/preview/1669608505089471390</w:t>
              </w:r>
            </w:hyperlink>
            <w:r w:rsidR="00F14DC8" w:rsidRPr="006B0C0D">
              <w:t xml:space="preserve">  </w:t>
            </w:r>
          </w:p>
        </w:tc>
      </w:tr>
      <w:tr w:rsidR="00F14DC8" w:rsidRPr="00172670" w14:paraId="510B2505" w14:textId="77777777" w:rsidTr="00617AF6">
        <w:tc>
          <w:tcPr>
            <w:tcW w:w="567" w:type="dxa"/>
          </w:tcPr>
          <w:p w14:paraId="07762BCE" w14:textId="77777777" w:rsidR="00F14DC8" w:rsidRPr="00172670" w:rsidRDefault="00F14DC8" w:rsidP="00F14DC8">
            <w:r w:rsidRPr="00172670">
              <w:t>32</w:t>
            </w:r>
          </w:p>
        </w:tc>
        <w:tc>
          <w:tcPr>
            <w:tcW w:w="567" w:type="dxa"/>
          </w:tcPr>
          <w:p w14:paraId="5B7B2AF1" w14:textId="36C7E4D6" w:rsidR="00F14DC8" w:rsidRPr="00172670" w:rsidRDefault="00F14DC8" w:rsidP="00F14DC8">
            <w:r>
              <w:t>1</w:t>
            </w:r>
          </w:p>
        </w:tc>
        <w:tc>
          <w:tcPr>
            <w:tcW w:w="851" w:type="dxa"/>
          </w:tcPr>
          <w:p w14:paraId="1F2B46BB" w14:textId="47F0D3B7" w:rsidR="00F14DC8" w:rsidRPr="00172670" w:rsidRDefault="00F14DC8" w:rsidP="00F14DC8"/>
        </w:tc>
        <w:tc>
          <w:tcPr>
            <w:tcW w:w="992" w:type="dxa"/>
          </w:tcPr>
          <w:p w14:paraId="5A452BFB" w14:textId="699FCBA6" w:rsidR="00F14DC8" w:rsidRPr="00172670" w:rsidRDefault="00F14DC8" w:rsidP="00F14DC8"/>
        </w:tc>
        <w:tc>
          <w:tcPr>
            <w:tcW w:w="2977" w:type="dxa"/>
          </w:tcPr>
          <w:p w14:paraId="2AB510EE" w14:textId="77777777" w:rsidR="00F14DC8" w:rsidRPr="00172670" w:rsidRDefault="00F14DC8" w:rsidP="00F14DC8">
            <w:pPr>
              <w:tabs>
                <w:tab w:val="left" w:pos="6096"/>
              </w:tabs>
              <w:jc w:val="both"/>
            </w:pPr>
            <w:r w:rsidRPr="00172670">
              <w:t xml:space="preserve">Полное глубокое приседание, приподнимание ног на полупальцы, скользящий шаг. Упражнение «Пружинки» </w:t>
            </w:r>
          </w:p>
        </w:tc>
        <w:tc>
          <w:tcPr>
            <w:tcW w:w="3118" w:type="dxa"/>
          </w:tcPr>
          <w:p w14:paraId="7F573EA4" w14:textId="77777777" w:rsidR="00F14DC8" w:rsidRPr="006B0C0D" w:rsidRDefault="00771FDB" w:rsidP="00F14DC8">
            <w:hyperlink r:id="rId39" w:history="1">
              <w:r w:rsidR="00F14DC8" w:rsidRPr="006B0C0D">
                <w:rPr>
                  <w:rStyle w:val="a4"/>
                </w:rPr>
                <w:t>https://yandex.ru/video/preview/2276618183801780376</w:t>
              </w:r>
            </w:hyperlink>
            <w:r w:rsidR="00F14DC8" w:rsidRPr="006B0C0D">
              <w:t xml:space="preserve"> </w:t>
            </w:r>
          </w:p>
        </w:tc>
      </w:tr>
      <w:tr w:rsidR="00F14DC8" w:rsidRPr="00172670" w14:paraId="525E65A2" w14:textId="77777777" w:rsidTr="00617AF6">
        <w:tc>
          <w:tcPr>
            <w:tcW w:w="567" w:type="dxa"/>
          </w:tcPr>
          <w:p w14:paraId="33980C01" w14:textId="77777777" w:rsidR="00F14DC8" w:rsidRPr="00172670" w:rsidRDefault="00F14DC8" w:rsidP="00F14DC8">
            <w:r w:rsidRPr="00172670">
              <w:t>33</w:t>
            </w:r>
          </w:p>
        </w:tc>
        <w:tc>
          <w:tcPr>
            <w:tcW w:w="567" w:type="dxa"/>
          </w:tcPr>
          <w:p w14:paraId="6B115E5F" w14:textId="571E0E7D" w:rsidR="00F14DC8" w:rsidRPr="00172670" w:rsidRDefault="00F14DC8" w:rsidP="00F14DC8">
            <w:r>
              <w:t>1</w:t>
            </w:r>
          </w:p>
        </w:tc>
        <w:tc>
          <w:tcPr>
            <w:tcW w:w="851" w:type="dxa"/>
          </w:tcPr>
          <w:p w14:paraId="145E64D1" w14:textId="7CF6F496" w:rsidR="00F14DC8" w:rsidRPr="00172670" w:rsidRDefault="00F14DC8" w:rsidP="00F14DC8"/>
        </w:tc>
        <w:tc>
          <w:tcPr>
            <w:tcW w:w="992" w:type="dxa"/>
          </w:tcPr>
          <w:p w14:paraId="044E549C" w14:textId="3254892E" w:rsidR="00F14DC8" w:rsidRPr="00172670" w:rsidRDefault="00F14DC8" w:rsidP="00F14DC8"/>
        </w:tc>
        <w:tc>
          <w:tcPr>
            <w:tcW w:w="2977" w:type="dxa"/>
          </w:tcPr>
          <w:p w14:paraId="4C109E5E" w14:textId="105BF19B" w:rsidR="00F14DC8" w:rsidRPr="00172670" w:rsidRDefault="00F14DC8" w:rsidP="00F14DC8">
            <w:pPr>
              <w:tabs>
                <w:tab w:val="left" w:pos="6096"/>
              </w:tabs>
              <w:jc w:val="both"/>
            </w:pPr>
            <w:r w:rsidRPr="00172670">
              <w:t xml:space="preserve">Небольшой подскок, бросок ногой вперед вправо не выше </w:t>
            </w:r>
            <w:proofErr w:type="gramStart"/>
            <w:r w:rsidRPr="00172670">
              <w:t>45 ,</w:t>
            </w:r>
            <w:proofErr w:type="gramEnd"/>
            <w:r w:rsidRPr="00172670">
              <w:t xml:space="preserve"> полное приседание, опускание вытянутой ноги на ребро каблука.</w:t>
            </w:r>
          </w:p>
        </w:tc>
        <w:tc>
          <w:tcPr>
            <w:tcW w:w="3118" w:type="dxa"/>
          </w:tcPr>
          <w:p w14:paraId="349850BE" w14:textId="77777777" w:rsidR="00F14DC8" w:rsidRPr="006B0C0D" w:rsidRDefault="00771FDB" w:rsidP="00F14DC8">
            <w:hyperlink r:id="rId40" w:history="1">
              <w:r w:rsidR="00F14DC8" w:rsidRPr="006B0C0D">
                <w:rPr>
                  <w:rStyle w:val="a4"/>
                </w:rPr>
                <w:t>https://studfile.net/preview/9153473/page:32/</w:t>
              </w:r>
            </w:hyperlink>
            <w:r w:rsidR="00F14DC8" w:rsidRPr="006B0C0D">
              <w:t xml:space="preserve"> </w:t>
            </w:r>
          </w:p>
        </w:tc>
      </w:tr>
      <w:tr w:rsidR="00F14DC8" w:rsidRPr="00172670" w14:paraId="6AAC46E7" w14:textId="77777777" w:rsidTr="00617AF6">
        <w:tc>
          <w:tcPr>
            <w:tcW w:w="567" w:type="dxa"/>
          </w:tcPr>
          <w:p w14:paraId="0A6DE52D" w14:textId="77777777" w:rsidR="00F14DC8" w:rsidRPr="00172670" w:rsidRDefault="00F14DC8" w:rsidP="00F14DC8">
            <w:r w:rsidRPr="00172670">
              <w:t>34</w:t>
            </w:r>
          </w:p>
        </w:tc>
        <w:tc>
          <w:tcPr>
            <w:tcW w:w="567" w:type="dxa"/>
          </w:tcPr>
          <w:p w14:paraId="34FDA359" w14:textId="32B89897" w:rsidR="00F14DC8" w:rsidRPr="00172670" w:rsidRDefault="00F14DC8" w:rsidP="00F14DC8">
            <w:r>
              <w:t>1</w:t>
            </w:r>
          </w:p>
        </w:tc>
        <w:tc>
          <w:tcPr>
            <w:tcW w:w="851" w:type="dxa"/>
          </w:tcPr>
          <w:p w14:paraId="0170696C" w14:textId="291207EB" w:rsidR="00F14DC8" w:rsidRPr="00172670" w:rsidRDefault="00F14DC8" w:rsidP="00F14DC8"/>
        </w:tc>
        <w:tc>
          <w:tcPr>
            <w:tcW w:w="992" w:type="dxa"/>
          </w:tcPr>
          <w:p w14:paraId="508910C7" w14:textId="701F766F" w:rsidR="00F14DC8" w:rsidRPr="00172670" w:rsidRDefault="00F14DC8" w:rsidP="00F14DC8"/>
        </w:tc>
        <w:tc>
          <w:tcPr>
            <w:tcW w:w="2977" w:type="dxa"/>
          </w:tcPr>
          <w:p w14:paraId="35557325" w14:textId="77777777" w:rsidR="00F14DC8" w:rsidRPr="00172670" w:rsidRDefault="00F14DC8" w:rsidP="00F14DC8">
            <w:pPr>
              <w:tabs>
                <w:tab w:val="left" w:pos="6096"/>
              </w:tabs>
              <w:jc w:val="both"/>
            </w:pPr>
            <w:r w:rsidRPr="00172670">
              <w:t xml:space="preserve">Поворот корпуса влево, правой ногой взмах от колена назад вправо; - выставление на носок - пятку; три притопа. Упражнение с хлопками. «Зеваки», </w:t>
            </w:r>
          </w:p>
        </w:tc>
        <w:tc>
          <w:tcPr>
            <w:tcW w:w="3118" w:type="dxa"/>
          </w:tcPr>
          <w:p w14:paraId="2A2F1102" w14:textId="77777777" w:rsidR="00F14DC8" w:rsidRPr="006B0C0D" w:rsidRDefault="00771FDB" w:rsidP="00F14DC8">
            <w:hyperlink r:id="rId41" w:history="1">
              <w:r w:rsidR="00F14DC8" w:rsidRPr="006B0C0D">
                <w:rPr>
                  <w:rStyle w:val="a4"/>
                </w:rPr>
                <w:t>https://vk.com/wall-75759134_352</w:t>
              </w:r>
            </w:hyperlink>
            <w:r w:rsidR="00F14DC8" w:rsidRPr="006B0C0D">
              <w:t xml:space="preserve"> </w:t>
            </w:r>
          </w:p>
        </w:tc>
      </w:tr>
      <w:tr w:rsidR="00F14DC8" w:rsidRPr="00172670" w14:paraId="604C408B" w14:textId="77777777" w:rsidTr="00617AF6">
        <w:tc>
          <w:tcPr>
            <w:tcW w:w="567" w:type="dxa"/>
          </w:tcPr>
          <w:p w14:paraId="6E28E934" w14:textId="77777777" w:rsidR="00F14DC8" w:rsidRPr="00172670" w:rsidRDefault="00F14DC8" w:rsidP="00F14DC8"/>
        </w:tc>
        <w:tc>
          <w:tcPr>
            <w:tcW w:w="567" w:type="dxa"/>
          </w:tcPr>
          <w:p w14:paraId="32874F33" w14:textId="77777777" w:rsidR="00F14DC8" w:rsidRPr="00172670" w:rsidRDefault="00F14DC8" w:rsidP="00F14DC8"/>
        </w:tc>
        <w:tc>
          <w:tcPr>
            <w:tcW w:w="851" w:type="dxa"/>
          </w:tcPr>
          <w:p w14:paraId="0BF6332B" w14:textId="77777777" w:rsidR="00F14DC8" w:rsidRPr="00172670" w:rsidRDefault="00F14DC8" w:rsidP="00F14DC8"/>
        </w:tc>
        <w:tc>
          <w:tcPr>
            <w:tcW w:w="992" w:type="dxa"/>
          </w:tcPr>
          <w:p w14:paraId="7F15B1B7" w14:textId="77777777" w:rsidR="00F14DC8" w:rsidRPr="00172670" w:rsidRDefault="00F14DC8" w:rsidP="00F14DC8"/>
        </w:tc>
        <w:tc>
          <w:tcPr>
            <w:tcW w:w="2977" w:type="dxa"/>
          </w:tcPr>
          <w:p w14:paraId="7E4FA30D" w14:textId="77777777" w:rsidR="00F14DC8" w:rsidRPr="00172670" w:rsidRDefault="00F14DC8" w:rsidP="00F14DC8">
            <w:pPr>
              <w:rPr>
                <w:rFonts w:eastAsia="Calibri"/>
                <w:color w:val="000000"/>
              </w:rPr>
            </w:pPr>
            <w:r w:rsidRPr="00172670">
              <w:rPr>
                <w:rFonts w:eastAsia="Calibri"/>
                <w:color w:val="000000"/>
              </w:rPr>
              <w:t>По плану 4 четверть 8 часов</w:t>
            </w:r>
          </w:p>
          <w:p w14:paraId="502F2760" w14:textId="77777777" w:rsidR="00F14DC8" w:rsidRPr="00172670" w:rsidRDefault="00F14DC8" w:rsidP="00F14DC8">
            <w:pPr>
              <w:rPr>
                <w:rFonts w:eastAsia="Calibri"/>
                <w:color w:val="000000"/>
              </w:rPr>
            </w:pPr>
            <w:r w:rsidRPr="00172670">
              <w:rPr>
                <w:rFonts w:eastAsia="Calibri"/>
                <w:color w:val="000000"/>
              </w:rPr>
              <w:t>По плану за год 34 часа</w:t>
            </w:r>
          </w:p>
        </w:tc>
        <w:tc>
          <w:tcPr>
            <w:tcW w:w="3118" w:type="dxa"/>
          </w:tcPr>
          <w:p w14:paraId="3C067F3E" w14:textId="77777777" w:rsidR="00F14DC8" w:rsidRPr="00172670" w:rsidRDefault="00F14DC8" w:rsidP="00F14DC8"/>
        </w:tc>
      </w:tr>
    </w:tbl>
    <w:p w14:paraId="3CE08BF1" w14:textId="77777777" w:rsidR="00753830" w:rsidRDefault="00753830" w:rsidP="00CB6284">
      <w:pPr>
        <w:jc w:val="both"/>
        <w:rPr>
          <w:b/>
        </w:rPr>
      </w:pPr>
    </w:p>
    <w:p w14:paraId="07E91299" w14:textId="7EA36078" w:rsidR="00753830" w:rsidRDefault="00753830" w:rsidP="00CB6284">
      <w:pPr>
        <w:jc w:val="both"/>
        <w:rPr>
          <w:b/>
        </w:rPr>
      </w:pPr>
    </w:p>
    <w:p w14:paraId="5CB8E8C2" w14:textId="3CC63C69" w:rsidR="00617AF6" w:rsidRDefault="00617AF6" w:rsidP="00CB6284">
      <w:pPr>
        <w:jc w:val="both"/>
        <w:rPr>
          <w:b/>
        </w:rPr>
      </w:pPr>
    </w:p>
    <w:p w14:paraId="1C084B22" w14:textId="77777777" w:rsidR="00617AF6" w:rsidRDefault="00617AF6" w:rsidP="00CB6284">
      <w:pPr>
        <w:jc w:val="both"/>
        <w:rPr>
          <w:b/>
        </w:rPr>
      </w:pPr>
    </w:p>
    <w:p w14:paraId="2783511E" w14:textId="137B3CF8" w:rsidR="00CB6284" w:rsidRPr="00172670" w:rsidRDefault="00CB6284" w:rsidP="00CB6284">
      <w:pPr>
        <w:jc w:val="both"/>
      </w:pPr>
      <w:r w:rsidRPr="00172670">
        <w:rPr>
          <w:b/>
        </w:rPr>
        <w:t>Материально – техническое обеспечение коррекционного курса</w:t>
      </w:r>
    </w:p>
    <w:p w14:paraId="73CBC1C3" w14:textId="77777777" w:rsidR="00CB6284" w:rsidRPr="00172670" w:rsidRDefault="00CB6284" w:rsidP="00CB6284">
      <w:pPr>
        <w:ind w:firstLine="708"/>
        <w:jc w:val="both"/>
      </w:pPr>
      <w:r w:rsidRPr="00172670">
        <w:t>Материально – техническая база образовательного учреждения должна соответствовать санитарным и противопожарным нормам, нормам охраны труда. Минимально необходимый для реализации программы «Ритмика» перечень учебных аудиторий, специализированных кабинетов и материально – технического обеспечения включает в себя:</w:t>
      </w:r>
    </w:p>
    <w:p w14:paraId="6AD55C2F" w14:textId="77777777" w:rsidR="00CB6284" w:rsidRPr="00172670" w:rsidRDefault="00CB6284" w:rsidP="00CB6284">
      <w:pPr>
        <w:jc w:val="both"/>
      </w:pPr>
      <w:r w:rsidRPr="00172670">
        <w:t xml:space="preserve">зал размером не менее 30 кв.м. (на 10-12 обучающихся), напольное покрытие (деревянное, специализированное пластиковое покрытие), балетные станки, зеркала; </w:t>
      </w:r>
    </w:p>
    <w:p w14:paraId="163E6B24" w14:textId="77777777" w:rsidR="00CB6284" w:rsidRPr="00172670" w:rsidRDefault="00CB6284" w:rsidP="00CB6284">
      <w:pPr>
        <w:jc w:val="both"/>
      </w:pPr>
      <w:r w:rsidRPr="00172670">
        <w:t xml:space="preserve">гимнастические коврики; </w:t>
      </w:r>
    </w:p>
    <w:p w14:paraId="73A1057D" w14:textId="77777777" w:rsidR="00CB6284" w:rsidRPr="00172670" w:rsidRDefault="00CB6284" w:rsidP="00CB6284">
      <w:pPr>
        <w:jc w:val="both"/>
      </w:pPr>
      <w:r w:rsidRPr="00172670">
        <w:t>музыкальные инструменты (фортепиано, детские музыкальные инструменты)</w:t>
      </w:r>
    </w:p>
    <w:p w14:paraId="035C7C35" w14:textId="77777777" w:rsidR="00CB6284" w:rsidRPr="00172670" w:rsidRDefault="00CB6284" w:rsidP="00CB6284">
      <w:pPr>
        <w:jc w:val="both"/>
      </w:pPr>
      <w:r w:rsidRPr="00172670">
        <w:t>технические средства обучения (магнитофон, компьютер, мультимедийная установка)</w:t>
      </w:r>
    </w:p>
    <w:p w14:paraId="0E15B108" w14:textId="77777777" w:rsidR="00CB6284" w:rsidRPr="00172670" w:rsidRDefault="00CB6284" w:rsidP="00CB6284">
      <w:pPr>
        <w:jc w:val="both"/>
      </w:pPr>
      <w:r w:rsidRPr="00172670">
        <w:lastRenderedPageBreak/>
        <w:t>музыкально-дидактические пособия (аудио и видеозаписи, компакт-диски, диапозитивы, звучащие игрушки, музыкально-дидактические игры, нотная и методическая литература).</w:t>
      </w:r>
    </w:p>
    <w:p w14:paraId="71354716" w14:textId="77777777" w:rsidR="00CB6284" w:rsidRPr="00172670" w:rsidRDefault="00CB6284" w:rsidP="00CB6284">
      <w:pPr>
        <w:jc w:val="both"/>
      </w:pPr>
      <w:r w:rsidRPr="00172670">
        <w:t>Используемый учебно-методический комплект</w:t>
      </w:r>
    </w:p>
    <w:p w14:paraId="23F50643" w14:textId="77777777" w:rsidR="00CB6284" w:rsidRPr="00172670" w:rsidRDefault="00CB6284" w:rsidP="00CB6284">
      <w:pPr>
        <w:jc w:val="both"/>
      </w:pPr>
      <w:proofErr w:type="spellStart"/>
      <w:r w:rsidRPr="00172670">
        <w:t>Айдарбекова</w:t>
      </w:r>
      <w:proofErr w:type="spellEnd"/>
      <w:r w:rsidRPr="00172670">
        <w:t xml:space="preserve"> А.А., Белов В.М. Программы специальных (коррекционных) образовательных учреждений VII вида Подготовительный, 1-4 классы, М., П., 2008г.</w:t>
      </w:r>
    </w:p>
    <w:p w14:paraId="09FE0824" w14:textId="77777777" w:rsidR="00CB6284" w:rsidRPr="00172670" w:rsidRDefault="00CB6284" w:rsidP="00CB6284">
      <w:pPr>
        <w:jc w:val="both"/>
      </w:pPr>
      <w:r w:rsidRPr="00172670">
        <w:t>Программа не предполагает использование учебников по данному предмету.</w:t>
      </w:r>
    </w:p>
    <w:p w14:paraId="718B11B6" w14:textId="77777777" w:rsidR="00CB6284" w:rsidRPr="00172670" w:rsidRDefault="00CB6284" w:rsidP="00CB6284">
      <w:pPr>
        <w:jc w:val="both"/>
      </w:pPr>
      <w:proofErr w:type="gramStart"/>
      <w:r w:rsidRPr="00172670">
        <w:t>Информационное  обеспечение</w:t>
      </w:r>
      <w:proofErr w:type="gramEnd"/>
      <w:r w:rsidRPr="00172670">
        <w:t xml:space="preserve"> образовательного процесса</w:t>
      </w:r>
    </w:p>
    <w:p w14:paraId="7F335BA3" w14:textId="77777777" w:rsidR="00CB6284" w:rsidRPr="00172670" w:rsidRDefault="00CB6284" w:rsidP="00CB6284">
      <w:pPr>
        <w:jc w:val="both"/>
      </w:pPr>
      <w:r w:rsidRPr="00172670">
        <w:t>Федеральный портал "Российское образование</w:t>
      </w:r>
      <w:proofErr w:type="gramStart"/>
      <w:r w:rsidRPr="00172670">
        <w:t>"  http</w:t>
      </w:r>
      <w:proofErr w:type="gramEnd"/>
      <w:r w:rsidRPr="00172670">
        <w:t>://</w:t>
      </w:r>
      <w:hyperlink r:id="rId42" w:tgtFrame="_blank" w:history="1">
        <w:r w:rsidRPr="00172670">
          <w:t>www.edu.ru</w:t>
        </w:r>
      </w:hyperlink>
    </w:p>
    <w:p w14:paraId="704F8B66" w14:textId="77777777" w:rsidR="00CB6284" w:rsidRPr="00172670" w:rsidRDefault="00CB6284" w:rsidP="00CB6284">
      <w:pPr>
        <w:jc w:val="both"/>
      </w:pPr>
      <w:r w:rsidRPr="00172670">
        <w:t>Федеральный центр информационно-образовательных ресурсов   http://</w:t>
      </w:r>
      <w:hyperlink r:id="rId43" w:tgtFrame="_blank" w:history="1">
        <w:r w:rsidRPr="00172670">
          <w:t>fcior.edu.ru</w:t>
        </w:r>
      </w:hyperlink>
    </w:p>
    <w:p w14:paraId="36A3CCC1" w14:textId="77777777" w:rsidR="00CB6284" w:rsidRPr="00172670" w:rsidRDefault="00CB6284" w:rsidP="00CB6284">
      <w:pPr>
        <w:jc w:val="both"/>
      </w:pPr>
      <w:r w:rsidRPr="00172670">
        <w:t xml:space="preserve">Учительский портал </w:t>
      </w:r>
      <w:hyperlink r:id="rId44" w:history="1">
        <w:r w:rsidRPr="00172670">
          <w:t>http://www.uchportal.ru</w:t>
        </w:r>
      </w:hyperlink>
    </w:p>
    <w:p w14:paraId="44F2D5F7" w14:textId="77777777" w:rsidR="00CB6284" w:rsidRPr="00172670" w:rsidRDefault="00CB6284" w:rsidP="00CB6284">
      <w:pPr>
        <w:jc w:val="both"/>
      </w:pPr>
      <w:r w:rsidRPr="00172670">
        <w:t>Фестиваль педагогических идей "Открытый урок» http://festival.1september </w:t>
      </w:r>
    </w:p>
    <w:p w14:paraId="33073401" w14:textId="77777777" w:rsidR="00CB6284" w:rsidRPr="00172670" w:rsidRDefault="00CB6284" w:rsidP="00CB6284">
      <w:pPr>
        <w:jc w:val="both"/>
      </w:pPr>
      <w:r w:rsidRPr="00172670">
        <w:t>Электронная библиотека учебников и методических материалов http://window.edu.ru</w:t>
      </w:r>
    </w:p>
    <w:p w14:paraId="3662EAF2" w14:textId="77777777" w:rsidR="00CB6284" w:rsidRPr="00172670" w:rsidRDefault="00CB6284" w:rsidP="00CB6284">
      <w:pPr>
        <w:jc w:val="both"/>
      </w:pPr>
      <w:r w:rsidRPr="00172670">
        <w:t xml:space="preserve">Портал «Мой университет»/ Факультет коррекционной педагогики </w:t>
      </w:r>
      <w:hyperlink r:id="rId45" w:history="1">
        <w:r w:rsidRPr="00172670">
          <w:t>http://moi-sat.ru</w:t>
        </w:r>
      </w:hyperlink>
    </w:p>
    <w:p w14:paraId="36D4AB5B" w14:textId="1C0DEEDA" w:rsidR="00753830" w:rsidRDefault="00CB6284" w:rsidP="00A93258">
      <w:pPr>
        <w:jc w:val="both"/>
      </w:pPr>
      <w:r w:rsidRPr="00172670">
        <w:t>Сеть творческих учителей</w:t>
      </w:r>
      <w:hyperlink r:id="rId46" w:history="1">
        <w:r w:rsidRPr="00172670">
          <w:t>http://www.it-n.ru/</w:t>
        </w:r>
      </w:hyperlink>
    </w:p>
    <w:p w14:paraId="457D8585" w14:textId="77777777" w:rsidR="006906B6" w:rsidRDefault="006906B6"/>
    <w:p w14:paraId="6E013A3E" w14:textId="40245768" w:rsidR="00CB6284" w:rsidRDefault="00CB6284"/>
    <w:p w14:paraId="23780BA5" w14:textId="77777777" w:rsidR="00F729B4" w:rsidRDefault="006906B6">
      <w:r>
        <w:t xml:space="preserve">                 </w:t>
      </w:r>
    </w:p>
    <w:p w14:paraId="364B5F23" w14:textId="77777777" w:rsidR="00F729B4" w:rsidRDefault="00F729B4"/>
    <w:p w14:paraId="44F7A664" w14:textId="77777777" w:rsidR="00F729B4" w:rsidRDefault="00F729B4"/>
    <w:p w14:paraId="6C0D3620" w14:textId="77777777" w:rsidR="00F729B4" w:rsidRDefault="00F729B4"/>
    <w:sectPr w:rsidR="00F729B4" w:rsidSect="00183940">
      <w:footerReference w:type="default" r:id="rId47"/>
      <w:pgSz w:w="11906" w:h="16838"/>
      <w:pgMar w:top="851" w:right="1133"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13DEB" w14:textId="77777777" w:rsidR="00553D87" w:rsidRDefault="00553D87" w:rsidP="00553D87">
      <w:r>
        <w:separator/>
      </w:r>
    </w:p>
  </w:endnote>
  <w:endnote w:type="continuationSeparator" w:id="0">
    <w:p w14:paraId="1F567A70" w14:textId="77777777" w:rsidR="00553D87" w:rsidRDefault="00553D87" w:rsidP="00553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5A3A0" w14:textId="77777777" w:rsidR="00553D87" w:rsidRDefault="00553D8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02F29" w14:textId="77777777" w:rsidR="00553D87" w:rsidRDefault="00553D87" w:rsidP="00553D87">
      <w:r>
        <w:separator/>
      </w:r>
    </w:p>
  </w:footnote>
  <w:footnote w:type="continuationSeparator" w:id="0">
    <w:p w14:paraId="6CA1B5E9" w14:textId="77777777" w:rsidR="00553D87" w:rsidRDefault="00553D87" w:rsidP="00553D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6C01BA8"/>
    <w:lvl w:ilvl="0">
      <w:numFmt w:val="bullet"/>
      <w:lvlText w:val="*"/>
      <w:lvlJc w:val="left"/>
    </w:lvl>
  </w:abstractNum>
  <w:abstractNum w:abstractNumId="1" w15:restartNumberingAfterBreak="0">
    <w:nsid w:val="20981241"/>
    <w:multiLevelType w:val="hybridMultilevel"/>
    <w:tmpl w:val="7FE61C4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738116E"/>
    <w:multiLevelType w:val="hybridMultilevel"/>
    <w:tmpl w:val="9C6444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C82662A"/>
    <w:multiLevelType w:val="hybridMultilevel"/>
    <w:tmpl w:val="A77232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5FB70BA"/>
    <w:multiLevelType w:val="hybridMultilevel"/>
    <w:tmpl w:val="DF507BA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65535"/>
        <w:numFmt w:val="bullet"/>
        <w:lvlText w:val="♦"/>
        <w:legacy w:legacy="1" w:legacySpace="0" w:legacyIndent="211"/>
        <w:lvlJc w:val="left"/>
        <w:rPr>
          <w:rFonts w:ascii="Times New Roman" w:hAnsi="Times New Roman" w:cs="Times New Roman" w:hint="default"/>
          <w:b w:val="0"/>
        </w:rPr>
      </w:lvl>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BDC"/>
    <w:rsid w:val="00112434"/>
    <w:rsid w:val="00183940"/>
    <w:rsid w:val="0021576C"/>
    <w:rsid w:val="00224B90"/>
    <w:rsid w:val="00242C5A"/>
    <w:rsid w:val="002F2FEA"/>
    <w:rsid w:val="00430EDA"/>
    <w:rsid w:val="00553D87"/>
    <w:rsid w:val="00617AF6"/>
    <w:rsid w:val="006906B6"/>
    <w:rsid w:val="006D7B78"/>
    <w:rsid w:val="00753830"/>
    <w:rsid w:val="00771FDB"/>
    <w:rsid w:val="00821D54"/>
    <w:rsid w:val="00863AFC"/>
    <w:rsid w:val="0093050C"/>
    <w:rsid w:val="009708B2"/>
    <w:rsid w:val="00A337EF"/>
    <w:rsid w:val="00A370E7"/>
    <w:rsid w:val="00A93258"/>
    <w:rsid w:val="00AC5A77"/>
    <w:rsid w:val="00AE2195"/>
    <w:rsid w:val="00B456DD"/>
    <w:rsid w:val="00BA7B42"/>
    <w:rsid w:val="00BE1773"/>
    <w:rsid w:val="00BE50E3"/>
    <w:rsid w:val="00BF2007"/>
    <w:rsid w:val="00C4171E"/>
    <w:rsid w:val="00CB2B03"/>
    <w:rsid w:val="00CB6284"/>
    <w:rsid w:val="00D404A2"/>
    <w:rsid w:val="00DE1CC4"/>
    <w:rsid w:val="00F14DC8"/>
    <w:rsid w:val="00F729B4"/>
    <w:rsid w:val="00FA5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71DD"/>
  <w15:chartTrackingRefBased/>
  <w15:docId w15:val="{DA504F8F-C343-420F-B4FE-4F4CED502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2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6284"/>
    <w:pPr>
      <w:ind w:left="720"/>
      <w:contextualSpacing/>
    </w:pPr>
  </w:style>
  <w:style w:type="character" w:styleId="a4">
    <w:name w:val="Hyperlink"/>
    <w:uiPriority w:val="99"/>
    <w:unhideWhenUsed/>
    <w:rsid w:val="00CB6284"/>
    <w:rPr>
      <w:color w:val="0000FF"/>
      <w:u w:val="single"/>
    </w:rPr>
  </w:style>
  <w:style w:type="table" w:styleId="a5">
    <w:name w:val="Table Grid"/>
    <w:basedOn w:val="a1"/>
    <w:rsid w:val="00CB6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21576C"/>
    <w:rPr>
      <w:rFonts w:ascii="Segoe UI" w:hAnsi="Segoe UI" w:cs="Segoe UI"/>
      <w:sz w:val="18"/>
      <w:szCs w:val="18"/>
    </w:rPr>
  </w:style>
  <w:style w:type="character" w:customStyle="1" w:styleId="a7">
    <w:name w:val="Текст выноски Знак"/>
    <w:basedOn w:val="a0"/>
    <w:link w:val="a6"/>
    <w:uiPriority w:val="99"/>
    <w:semiHidden/>
    <w:rsid w:val="0021576C"/>
    <w:rPr>
      <w:rFonts w:ascii="Segoe UI" w:eastAsia="Times New Roman" w:hAnsi="Segoe UI" w:cs="Segoe UI"/>
      <w:sz w:val="18"/>
      <w:szCs w:val="18"/>
      <w:lang w:eastAsia="ru-RU"/>
    </w:rPr>
  </w:style>
  <w:style w:type="paragraph" w:styleId="a8">
    <w:name w:val="header"/>
    <w:basedOn w:val="a"/>
    <w:link w:val="a9"/>
    <w:uiPriority w:val="99"/>
    <w:unhideWhenUsed/>
    <w:rsid w:val="00553D87"/>
    <w:pPr>
      <w:tabs>
        <w:tab w:val="center" w:pos="4677"/>
        <w:tab w:val="right" w:pos="9355"/>
      </w:tabs>
    </w:pPr>
  </w:style>
  <w:style w:type="character" w:customStyle="1" w:styleId="a9">
    <w:name w:val="Верхний колонтитул Знак"/>
    <w:basedOn w:val="a0"/>
    <w:link w:val="a8"/>
    <w:uiPriority w:val="99"/>
    <w:rsid w:val="00553D87"/>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553D87"/>
    <w:pPr>
      <w:tabs>
        <w:tab w:val="center" w:pos="4677"/>
        <w:tab w:val="right" w:pos="9355"/>
      </w:tabs>
    </w:pPr>
  </w:style>
  <w:style w:type="character" w:customStyle="1" w:styleId="ab">
    <w:name w:val="Нижний колонтитул Знак"/>
    <w:basedOn w:val="a0"/>
    <w:link w:val="aa"/>
    <w:uiPriority w:val="99"/>
    <w:rsid w:val="00553D87"/>
    <w:rPr>
      <w:rFonts w:ascii="Times New Roman" w:eastAsia="Times New Roman" w:hAnsi="Times New Roman" w:cs="Times New Roman"/>
      <w:sz w:val="24"/>
      <w:szCs w:val="24"/>
      <w:lang w:eastAsia="ru-RU"/>
    </w:rPr>
  </w:style>
  <w:style w:type="paragraph" w:styleId="ac">
    <w:name w:val="Normal (Web)"/>
    <w:basedOn w:val="a"/>
    <w:uiPriority w:val="99"/>
    <w:unhideWhenUsed/>
    <w:rsid w:val="00A370E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sportal.ru/detskiy-sad/raznoe/2018/12/11/ritmicheskie-tantsy" TargetMode="External"/><Relationship Id="rId18" Type="http://schemas.openxmlformats.org/officeDocument/2006/relationships/hyperlink" Target="https://nsportal.ru/detskiy-sad/raznoe/2015/05/21/programma-tantsevalnoy-studii-veselaya-ritmika" TargetMode="External"/><Relationship Id="rId26" Type="http://schemas.openxmlformats.org/officeDocument/2006/relationships/hyperlink" Target="https://nsportal.ru/shkola/dopolnitelnoe-obrazovanie/library/2018/10/21/muzykalno-ritmicheskie-kompozitsii" TargetMode="External"/><Relationship Id="rId39" Type="http://schemas.openxmlformats.org/officeDocument/2006/relationships/hyperlink" Target="https://yandex.ru/video/preview/2276618183801780376" TargetMode="External"/><Relationship Id="rId21" Type="http://schemas.openxmlformats.org/officeDocument/2006/relationships/hyperlink" Target="https://vk.com/topic-21934516_32409125" TargetMode="External"/><Relationship Id="rId34" Type="http://schemas.openxmlformats.org/officeDocument/2006/relationships/hyperlink" Target="https://vk.com/topic-9516243_31537204?offset=140" TargetMode="External"/><Relationship Id="rId42" Type="http://schemas.openxmlformats.org/officeDocument/2006/relationships/hyperlink" Target="http://www.edu.ru" TargetMode="External"/><Relationship Id="rId47" Type="http://schemas.openxmlformats.org/officeDocument/2006/relationships/footer" Target="footer1.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nsportal.ru/shkola/dopolnitelnoe-obrazovanie/library/2013/09/20/tekhnika-uprazhneniy-s-lentoy-v-khudozhestvennoy" TargetMode="External"/><Relationship Id="rId29" Type="http://schemas.openxmlformats.org/officeDocument/2006/relationships/hyperlink" Target="https://studfile.net/preview/5792444/page:3/" TargetMode="External"/><Relationship Id="rId11" Type="http://schemas.openxmlformats.org/officeDocument/2006/relationships/hyperlink" Target="https://nsportal.ru/detskiy-sad/fizkultura/2017/02/18/konspekty-po-fizicheskomu-razvitiyu-v-pervoy-mladshey-gruppe" TargetMode="External"/><Relationship Id="rId24" Type="http://schemas.openxmlformats.org/officeDocument/2006/relationships/hyperlink" Target="https://nsportal.ru/shkola/dopolnitelnoe-obrazovanie/library/2018/10/21/muzykalno-ritmicheskie-kompozitsii" TargetMode="External"/><Relationship Id="rId32" Type="http://schemas.openxmlformats.org/officeDocument/2006/relationships/hyperlink" Target="http://ds9.detkin-club.ru/editor/13/files/&#1044;&#1086;&#1082;&#1091;&#1084;&#1077;&#1085;&#1090;&#1099;/&#1048;&#1086;&#1074;&#1077;&#1085;&#1082;&#1086;/9826272bc88502066bbe6ee5327ef2ab.pdf" TargetMode="External"/><Relationship Id="rId37" Type="http://schemas.openxmlformats.org/officeDocument/2006/relationships/hyperlink" Target="https://pedsovet.su/dou/48081" TargetMode="External"/><Relationship Id="rId40" Type="http://schemas.openxmlformats.org/officeDocument/2006/relationships/hyperlink" Target="https://studfile.net/preview/9153473/page:32/" TargetMode="External"/><Relationship Id="rId45" Type="http://schemas.openxmlformats.org/officeDocument/2006/relationships/hyperlink" Target="http://moi-sat.ru" TargetMode="External"/><Relationship Id="rId5" Type="http://schemas.openxmlformats.org/officeDocument/2006/relationships/footnotes" Target="footnotes.xml"/><Relationship Id="rId15" Type="http://schemas.openxmlformats.org/officeDocument/2006/relationships/hyperlink" Target="https://nsportal.ru/shkola/raznoe/library/2014/04/05/rabochaya-programma-po-korrektsionnoy-ritmike-1-4-klassy" TargetMode="External"/><Relationship Id="rId23" Type="http://schemas.openxmlformats.org/officeDocument/2006/relationships/hyperlink" Target="https://infourok.ru/metodicheskiy-material-dvigatelnie-uprazhneniya-na-muzikalnih-zanyatiyah-2898119.html" TargetMode="External"/><Relationship Id="rId28" Type="http://schemas.openxmlformats.org/officeDocument/2006/relationships/hyperlink" Target="https://203.tvoysadik.ru/site/pub?id=173" TargetMode="External"/><Relationship Id="rId36" Type="http://schemas.openxmlformats.org/officeDocument/2006/relationships/hyperlink" Target="https://nsportal.ru/detskiy-sad/raznoe/2018/12/11/ritmicheskie-tantsy" TargetMode="External"/><Relationship Id="rId49" Type="http://schemas.openxmlformats.org/officeDocument/2006/relationships/theme" Target="theme/theme1.xml"/><Relationship Id="rId10" Type="http://schemas.openxmlformats.org/officeDocument/2006/relationships/hyperlink" Target="https://nsportal.ru/detskiy-sad/fizkultura/2017/02/18/konspekty-po-fizicheskomu-razvitiyu-v-pervoy-mladshey-gruppe" TargetMode="External"/><Relationship Id="rId19" Type="http://schemas.openxmlformats.org/officeDocument/2006/relationships/hyperlink" Target="https://nsportal.ru/shkola/raznoe/library/2014/04/05/rabochaya-programma-po-korrektsionnoy-ritmike-1-4-klassy" TargetMode="External"/><Relationship Id="rId31" Type="http://schemas.openxmlformats.org/officeDocument/2006/relationships/hyperlink" Target="https://infourok.ru/garmoniya-dvizhenij-chast-1-muzykalno-ritmicheskij-repertuar-6282256.html" TargetMode="External"/><Relationship Id="rId44" Type="http://schemas.openxmlformats.org/officeDocument/2006/relationships/hyperlink" Target="http://www.uchportal.ru" TargetMode="External"/><Relationship Id="rId4" Type="http://schemas.openxmlformats.org/officeDocument/2006/relationships/webSettings" Target="webSettings.xml"/><Relationship Id="rId9" Type="http://schemas.openxmlformats.org/officeDocument/2006/relationships/hyperlink" Target="https://nsportal.ru/detskiy-sad/fizkultura/2017/12/31/postroenie-perestroenie-figurnaya-marshirovka" TargetMode="External"/><Relationship Id="rId14" Type="http://schemas.openxmlformats.org/officeDocument/2006/relationships/hyperlink" Target="https://nsportal.ru/shkola/raznoe/library/2014/04/05/rabochaya-programma-po-korrektsionnoy-ritmike-1-4-klassy" TargetMode="External"/><Relationship Id="rId22" Type="http://schemas.openxmlformats.org/officeDocument/2006/relationships/hyperlink" Target="https://infourok.ru/metodicheskiy-material-dvigatelnie-uprazhneniya-na-muzikalnih-zanyatiyah-2898119.html" TargetMode="External"/><Relationship Id="rId27" Type="http://schemas.openxmlformats.org/officeDocument/2006/relationships/hyperlink" Target="https://vk.com/topic-9484847_29122430" TargetMode="External"/><Relationship Id="rId30" Type="http://schemas.openxmlformats.org/officeDocument/2006/relationships/hyperlink" Target="https://nsportal.ru/detskiy-sad/muzykalno-ritmicheskoe-zanyatie/2022/08/25/tantsevalno-igrovaya-gimnastika-sa-fi-danse-0" TargetMode="External"/><Relationship Id="rId35" Type="http://schemas.openxmlformats.org/officeDocument/2006/relationships/hyperlink" Target="https://nsportal.ru/detskiy-sad/raznoe/2022/12/02/igry-na-splochenie-detskogo-kollektiva" TargetMode="External"/><Relationship Id="rId43" Type="http://schemas.openxmlformats.org/officeDocument/2006/relationships/hyperlink" Target="http://fcior.edu.ru" TargetMode="External"/><Relationship Id="rId48" Type="http://schemas.openxmlformats.org/officeDocument/2006/relationships/fontTable" Target="fontTable.xml"/><Relationship Id="rId8" Type="http://schemas.openxmlformats.org/officeDocument/2006/relationships/hyperlink" Target="https://nsportal.ru/detskiy-sad/fizkultura/2017/12/31/postroenie-perestroenie-figurnaya-marshirovka" TargetMode="External"/><Relationship Id="rId3" Type="http://schemas.openxmlformats.org/officeDocument/2006/relationships/settings" Target="settings.xml"/><Relationship Id="rId12" Type="http://schemas.openxmlformats.org/officeDocument/2006/relationships/hyperlink" Target="https://nsportal.ru/detskiy-sad/raznoe/2018/12/11/ritmicheskie-tantsy" TargetMode="External"/><Relationship Id="rId17" Type="http://schemas.openxmlformats.org/officeDocument/2006/relationships/hyperlink" Target="https://nsportal.ru/shkola/raznoe/library/2014/04/05/rabochaya-programma-po-korrektsionnoy-ritmike-1-4-klassy" TargetMode="External"/><Relationship Id="rId25" Type="http://schemas.openxmlformats.org/officeDocument/2006/relationships/hyperlink" Target="https://nsportal.ru/shkola/dopolnitelnoe-obrazovanie/library/2018/10/21/muzykalno-ritmicheskie-kompozitsii" TargetMode="External"/><Relationship Id="rId33" Type="http://schemas.openxmlformats.org/officeDocument/2006/relationships/hyperlink" Target="https://yandex.ru/video/preview/10324179058274771314" TargetMode="External"/><Relationship Id="rId38" Type="http://schemas.openxmlformats.org/officeDocument/2006/relationships/hyperlink" Target="https://yandex.ru/video/preview/1669608505089471390" TargetMode="External"/><Relationship Id="rId46" Type="http://schemas.openxmlformats.org/officeDocument/2006/relationships/hyperlink" Target="http://www.it-n.ru/" TargetMode="External"/><Relationship Id="rId20" Type="http://schemas.openxmlformats.org/officeDocument/2006/relationships/hyperlink" Target="https://studfile.net/preview/5792448/page:12/" TargetMode="External"/><Relationship Id="rId41" Type="http://schemas.openxmlformats.org/officeDocument/2006/relationships/hyperlink" Target="https://vk.com/wall-75759134_35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10</Pages>
  <Words>3759</Words>
  <Characters>21428</Characters>
  <Application>Microsoft Office Word</Application>
  <DocSecurity>0</DocSecurity>
  <Lines>178</Lines>
  <Paragraphs>50</Paragraphs>
  <ScaleCrop>false</ScaleCrop>
  <Company/>
  <LinksUpToDate>false</LinksUpToDate>
  <CharactersWithSpaces>25137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33</cp:revision>
  <cp:lastPrinted>2024-09-18T08:29:00Z</cp:lastPrinted>
  <dcterms:created xsi:type="dcterms:W3CDTF">2023-09-13T08:44:00Z</dcterms:created>
  <dcterms:modified xsi:type="dcterms:W3CDTF">2024-10-11T09:43:00Z</dcterms:modified>
</cp:coreProperties>
</file>